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EA5" w:rsidRDefault="00791685">
      <w:r w:rsidRPr="00791685">
        <w:pict>
          <v:shapetype id="_x0000_t202" coordsize="21600,21600" o:spt="202" path="m,l,21600r21600,l21600,xe">
            <v:stroke joinstyle="miter"/>
            <v:path gradientshapeok="t" o:connecttype="rect"/>
          </v:shapetype>
          <v:shape id="_x0000_s1028" type="#_x0000_t202" style="position:absolute;margin-left:58.6pt;margin-top:49.75pt;width:393.65pt;height:29.55pt;z-index:251621888;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028;mso-column-margin:5.7pt" inset="2.85pt,2.85pt,2.85pt,2.85pt">
              <w:txbxContent>
                <w:p w:rsidR="00427AD0" w:rsidRPr="00E74872" w:rsidRDefault="00427AD0" w:rsidP="00974687">
                  <w:pPr>
                    <w:pStyle w:val="Heading1"/>
                    <w:rPr>
                      <w:rFonts w:asciiTheme="minorHAnsi" w:hAnsiTheme="minorHAnsi"/>
                      <w:lang w:val="en-IE"/>
                    </w:rPr>
                  </w:pPr>
                  <w:r w:rsidRPr="00E74872">
                    <w:rPr>
                      <w:rFonts w:asciiTheme="minorHAnsi" w:hAnsiTheme="minorHAnsi"/>
                      <w:lang w:val="en-IE"/>
                    </w:rPr>
                    <w:t>1916-2016 Centenary</w:t>
                  </w:r>
                </w:p>
              </w:txbxContent>
            </v:textbox>
            <w10:wrap side="left" anchorx="page" anchory="page"/>
          </v:shape>
        </w:pict>
      </w:r>
      <w:r w:rsidRPr="00791685">
        <w:pict>
          <v:rect id="_x0000_s1027" style="position:absolute;margin-left:44.75pt;margin-top:40.05pt;width:567.25pt;height:30.75pt;z-index:251620864;visibility:visible;mso-wrap-edited:f;mso-wrap-distance-left:2.88pt;mso-wrap-distance-top:2.88pt;mso-wrap-distance-right:2.88pt;mso-wrap-distance-bottom:2.88pt;mso-position-horizontal-relative:page;mso-position-vertical-relative:page" fillcolor="#c90" stroked="f" strokeweight="0" insetpen="t" o:cliptowrap="t">
            <v:shadow color="#ccc"/>
            <o:lock v:ext="edit" shapetype="t"/>
            <v:textbox inset="2.88pt,2.88pt,2.88pt,2.88pt"/>
            <w10:wrap side="left" anchorx="page" anchory="page"/>
          </v:rect>
        </w:pict>
      </w:r>
      <w:r w:rsidRPr="00791685">
        <w:pict>
          <v:shape id="_x0000_s1032" type="#_x0000_t202" style="position:absolute;margin-left:452.25pt;margin-top:52.35pt;width:151.35pt;height:18.45pt;z-index:25162598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2;mso-column-margin:5.7pt;mso-fit-shape-to-text:t" inset="2.85pt,2.85pt,2.85pt,2.85pt">
              <w:txbxContent>
                <w:p w:rsidR="00427AD0" w:rsidRPr="00E209A5" w:rsidRDefault="00427AD0" w:rsidP="00E426F4">
                  <w:pPr>
                    <w:pStyle w:val="VolumeandIssue"/>
                    <w:jc w:val="left"/>
                  </w:pPr>
                  <w:r>
                    <w:t>Volume 1, Issue 1    May 2015</w:t>
                  </w:r>
                </w:p>
              </w:txbxContent>
            </v:textbox>
            <w10:wrap side="left" anchorx="page" anchory="page"/>
          </v:shape>
        </w:pict>
      </w:r>
      <w:r w:rsidRPr="00791685">
        <w:rPr>
          <w:noProof/>
        </w:rPr>
        <w:pict>
          <v:line id="_x0000_s1041" style="position:absolute;z-index:251635200;visibility:visible;mso-wrap-edited:f;mso-wrap-distance-left:2.88pt;mso-wrap-distance-top:2.88pt;mso-wrap-distance-right:2.88pt;mso-wrap-distance-bottom:2.88pt;mso-position-horizontal-relative:page;mso-position-vertical-relative:page" from="175.15pt,186.6pt" to="175.15pt,751.1pt" strokecolor="#ccc999" strokeweight=".25pt" o:cliptowrap="t">
            <v:shadow color="#ccc"/>
            <w10:wrap side="left" anchorx="page" anchory="page"/>
          </v:line>
        </w:pict>
      </w:r>
      <w:r w:rsidRPr="00791685">
        <w:rPr>
          <w:noProof/>
        </w:rPr>
        <w:pict>
          <v:shapetype id="_x0000_t201" coordsize="21600,21600" o:spt="201" path="m,l,21600r21600,l21600,xe">
            <v:stroke joinstyle="miter"/>
            <v:path shadowok="f" o:extrusionok="f" strokeok="f" fillok="f" o:connecttype="rect"/>
            <o:lock v:ext="edit" shapetype="t"/>
          </v:shapetype>
          <v:shape id="_x0000_s1035" type="#_x0000_t201" style="position:absolute;margin-left:47.25pt;margin-top:214.3pt;width:120.6pt;height:145.9pt;z-index:251629056;mso-wrap-distance-left:2.88pt;mso-wrap-distance-top:2.88pt;mso-wrap-distance-right:2.88pt;mso-wrap-distance-bottom:2.88pt;mso-position-horizontal-relative:page;mso-position-vertical-relative:page" stroked="f" strokeweight="0" insetpen="t" o:cliptowrap="t">
            <v:shadow color="#ccc"/>
            <v:textbox inset="0,0,0,0"/>
            <w10:wrap side="left" anchorx="page" anchory="page"/>
          </v:shape>
        </w:pict>
      </w:r>
    </w:p>
    <w:p w:rsidR="00265EA5" w:rsidRDefault="00791685">
      <w:r w:rsidRPr="00791685">
        <w:rPr>
          <w:noProof/>
        </w:rPr>
        <w:pict>
          <v:line id="_x0000_s1042" style="position:absolute;z-index:251636224;visibility:visible;mso-wrap-edited:f;mso-wrap-distance-left:2.88pt;mso-wrap-distance-top:2.88pt;mso-wrap-distance-right:2.88pt;mso-wrap-distance-bottom:2.88pt;mso-position-horizontal-relative:page;mso-position-vertical-relative:page" from="53.4pt,182.25pt" to="597.65pt,182.25pt" strokeweight="3pt" o:cliptowrap="t">
            <v:shadow color="#ccc"/>
            <w10:wrap side="left" anchorx="page" anchory="page"/>
          </v:line>
        </w:pict>
      </w:r>
      <w:r>
        <w:rPr>
          <w:noProof/>
          <w:lang w:val="en-IE" w:eastAsia="en-IE"/>
        </w:rPr>
        <w:pict>
          <v:shape id="_x0000_s1088" type="#_x0000_t202" style="position:absolute;margin-left:262.75pt;margin-top:110.25pt;width:320.9pt;height:53.25pt;z-index:251696640;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column-margin:5.7pt" inset="2.85pt,2.85pt,2.85pt,2.85pt">
              <w:txbxContent>
                <w:p w:rsidR="00427AD0" w:rsidRDefault="00427AD0" w:rsidP="00E426F4">
                  <w:pPr>
                    <w:pStyle w:val="Masthead"/>
                    <w:rPr>
                      <w:rFonts w:ascii="Arial" w:hAnsi="Arial" w:cs="Arial"/>
                      <w:sz w:val="30"/>
                      <w:szCs w:val="30"/>
                      <w:lang w:val="en-IE"/>
                    </w:rPr>
                  </w:pPr>
                </w:p>
                <w:p w:rsidR="00427AD0" w:rsidRPr="00E74872" w:rsidRDefault="004A18FD" w:rsidP="004A18FD">
                  <w:pPr>
                    <w:pStyle w:val="Masthead"/>
                    <w:jc w:val="center"/>
                    <w:rPr>
                      <w:rFonts w:asciiTheme="minorHAnsi" w:hAnsiTheme="minorHAnsi" w:cs="Arial"/>
                      <w:sz w:val="36"/>
                      <w:szCs w:val="36"/>
                      <w:lang w:val="en-IE"/>
                    </w:rPr>
                  </w:pPr>
                  <w:r>
                    <w:rPr>
                      <w:rFonts w:asciiTheme="minorHAnsi" w:hAnsiTheme="minorHAnsi" w:cs="Arial"/>
                      <w:sz w:val="36"/>
                      <w:szCs w:val="36"/>
                      <w:lang w:val="en-IE"/>
                    </w:rPr>
                    <w:t xml:space="preserve">   </w:t>
                  </w:r>
                  <w:r w:rsidR="00427AD0" w:rsidRPr="00E74872">
                    <w:rPr>
                      <w:rFonts w:asciiTheme="minorHAnsi" w:hAnsiTheme="minorHAnsi" w:cs="Arial"/>
                      <w:sz w:val="36"/>
                      <w:szCs w:val="36"/>
                      <w:lang w:val="en-IE"/>
                    </w:rPr>
                    <w:t>1916-2016 Lynch Commemoration News</w:t>
                  </w:r>
                </w:p>
                <w:p w:rsidR="00427AD0" w:rsidRPr="00FB4520" w:rsidRDefault="00427AD0" w:rsidP="00E426F4">
                  <w:pPr>
                    <w:pStyle w:val="Masthead"/>
                    <w:rPr>
                      <w:rFonts w:ascii="Arial" w:hAnsi="Arial" w:cs="Arial"/>
                      <w:sz w:val="20"/>
                      <w:szCs w:val="20"/>
                      <w:lang w:val="en-IE"/>
                    </w:rPr>
                  </w:pPr>
                  <w:r>
                    <w:rPr>
                      <w:rFonts w:ascii="Arial" w:hAnsi="Arial" w:cs="Arial"/>
                      <w:sz w:val="20"/>
                      <w:szCs w:val="20"/>
                      <w:lang w:val="en-IE"/>
                    </w:rPr>
                    <w:t xml:space="preserve">  </w:t>
                  </w:r>
                </w:p>
              </w:txbxContent>
            </v:textbox>
            <w10:wrap side="left" anchorx="page" anchory="page"/>
          </v:shape>
        </w:pict>
      </w:r>
      <w:r w:rsidRPr="00791685">
        <w:rPr>
          <w:noProof/>
        </w:rPr>
        <w:pict>
          <v:shape id="_x0000_s1036" type="#_x0000_t202" style="position:absolute;margin-left:262.75pt;margin-top:79.3pt;width:334.9pt;height:47.7pt;z-index:251630080;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column-margin:5.7pt" inset="2.85pt,2.85pt,2.85pt,2.85pt">
              <w:txbxContent>
                <w:p w:rsidR="00427AD0" w:rsidRPr="00BC3337" w:rsidRDefault="00427AD0" w:rsidP="004A18FD">
                  <w:pPr>
                    <w:pStyle w:val="Masthead"/>
                    <w:jc w:val="center"/>
                    <w:rPr>
                      <w:rFonts w:asciiTheme="minorHAnsi" w:hAnsiTheme="minorHAnsi" w:cs="Arial"/>
                      <w:lang w:val="en-IE"/>
                    </w:rPr>
                  </w:pPr>
                  <w:r w:rsidRPr="00BC3337">
                    <w:rPr>
                      <w:rFonts w:asciiTheme="minorHAnsi" w:hAnsiTheme="minorHAnsi" w:cs="Arial"/>
                      <w:lang w:val="en-IE"/>
                    </w:rPr>
                    <w:t>N</w:t>
                  </w:r>
                  <w:r w:rsidR="00BC3337">
                    <w:rPr>
                      <w:rFonts w:asciiTheme="minorHAnsi" w:hAnsiTheme="minorHAnsi" w:cs="Arial"/>
                      <w:lang w:val="en-IE"/>
                    </w:rPr>
                    <w:t xml:space="preserve"> </w:t>
                  </w:r>
                  <w:r w:rsidRPr="00BC3337">
                    <w:rPr>
                      <w:rFonts w:asciiTheme="minorHAnsi" w:hAnsiTheme="minorHAnsi" w:cs="Arial"/>
                      <w:lang w:val="en-IE"/>
                    </w:rPr>
                    <w:t>e</w:t>
                  </w:r>
                  <w:r w:rsidR="00BC3337">
                    <w:rPr>
                      <w:rFonts w:asciiTheme="minorHAnsi" w:hAnsiTheme="minorHAnsi" w:cs="Arial"/>
                      <w:lang w:val="en-IE"/>
                    </w:rPr>
                    <w:t xml:space="preserve"> </w:t>
                  </w:r>
                  <w:r w:rsidRPr="00BC3337">
                    <w:rPr>
                      <w:rFonts w:asciiTheme="minorHAnsi" w:hAnsiTheme="minorHAnsi" w:cs="Arial"/>
                      <w:lang w:val="en-IE"/>
                    </w:rPr>
                    <w:t>w</w:t>
                  </w:r>
                  <w:r w:rsidR="00BC3337">
                    <w:rPr>
                      <w:rFonts w:asciiTheme="minorHAnsi" w:hAnsiTheme="minorHAnsi" w:cs="Arial"/>
                      <w:lang w:val="en-IE"/>
                    </w:rPr>
                    <w:t xml:space="preserve"> </w:t>
                  </w:r>
                  <w:r w:rsidRPr="00BC3337">
                    <w:rPr>
                      <w:rFonts w:asciiTheme="minorHAnsi" w:hAnsiTheme="minorHAnsi" w:cs="Arial"/>
                      <w:lang w:val="en-IE"/>
                    </w:rPr>
                    <w:t>s</w:t>
                  </w:r>
                  <w:r w:rsidR="00BC3337">
                    <w:rPr>
                      <w:rFonts w:asciiTheme="minorHAnsi" w:hAnsiTheme="minorHAnsi" w:cs="Arial"/>
                      <w:lang w:val="en-IE"/>
                    </w:rPr>
                    <w:t xml:space="preserve"> </w:t>
                  </w:r>
                  <w:r w:rsidRPr="00BC3337">
                    <w:rPr>
                      <w:rFonts w:asciiTheme="minorHAnsi" w:hAnsiTheme="minorHAnsi" w:cs="Arial"/>
                      <w:lang w:val="en-IE"/>
                    </w:rPr>
                    <w:t>l</w:t>
                  </w:r>
                  <w:r w:rsidR="00BC3337">
                    <w:rPr>
                      <w:rFonts w:asciiTheme="minorHAnsi" w:hAnsiTheme="minorHAnsi" w:cs="Arial"/>
                      <w:lang w:val="en-IE"/>
                    </w:rPr>
                    <w:t xml:space="preserve"> </w:t>
                  </w:r>
                  <w:r w:rsidRPr="00BC3337">
                    <w:rPr>
                      <w:rFonts w:asciiTheme="minorHAnsi" w:hAnsiTheme="minorHAnsi" w:cs="Arial"/>
                      <w:lang w:val="en-IE"/>
                    </w:rPr>
                    <w:t>e</w:t>
                  </w:r>
                  <w:r w:rsidR="00BC3337">
                    <w:rPr>
                      <w:rFonts w:asciiTheme="minorHAnsi" w:hAnsiTheme="minorHAnsi" w:cs="Arial"/>
                      <w:lang w:val="en-IE"/>
                    </w:rPr>
                    <w:t xml:space="preserve"> </w:t>
                  </w:r>
                  <w:r w:rsidR="009E4EC9">
                    <w:rPr>
                      <w:rFonts w:asciiTheme="minorHAnsi" w:hAnsiTheme="minorHAnsi" w:cs="Arial"/>
                      <w:lang w:val="en-IE"/>
                    </w:rPr>
                    <w:t xml:space="preserve">t </w:t>
                  </w:r>
                  <w:proofErr w:type="spellStart"/>
                  <w:r w:rsidRPr="00BC3337">
                    <w:rPr>
                      <w:rFonts w:asciiTheme="minorHAnsi" w:hAnsiTheme="minorHAnsi" w:cs="Arial"/>
                      <w:lang w:val="en-IE"/>
                    </w:rPr>
                    <w:t>t</w:t>
                  </w:r>
                  <w:proofErr w:type="spellEnd"/>
                  <w:r w:rsidR="00BC3337">
                    <w:rPr>
                      <w:rFonts w:asciiTheme="minorHAnsi" w:hAnsiTheme="minorHAnsi" w:cs="Arial"/>
                      <w:lang w:val="en-IE"/>
                    </w:rPr>
                    <w:t xml:space="preserve"> </w:t>
                  </w:r>
                  <w:r w:rsidRPr="00BC3337">
                    <w:rPr>
                      <w:rFonts w:asciiTheme="minorHAnsi" w:hAnsiTheme="minorHAnsi" w:cs="Arial"/>
                      <w:lang w:val="en-IE"/>
                    </w:rPr>
                    <w:t>e</w:t>
                  </w:r>
                  <w:r w:rsidR="00BC3337">
                    <w:rPr>
                      <w:rFonts w:asciiTheme="minorHAnsi" w:hAnsiTheme="minorHAnsi" w:cs="Arial"/>
                      <w:lang w:val="en-IE"/>
                    </w:rPr>
                    <w:t xml:space="preserve"> </w:t>
                  </w:r>
                  <w:r w:rsidRPr="00BC3337">
                    <w:rPr>
                      <w:rFonts w:asciiTheme="minorHAnsi" w:hAnsiTheme="minorHAnsi" w:cs="Arial"/>
                      <w:lang w:val="en-IE"/>
                    </w:rPr>
                    <w:t>r</w:t>
                  </w:r>
                </w:p>
              </w:txbxContent>
            </v:textbox>
            <w10:wrap side="left" anchorx="page" anchory="page"/>
          </v:shape>
        </w:pict>
      </w:r>
      <w:r w:rsidRPr="00791685">
        <w:pict>
          <v:rect id="_x0000_s1026" style="position:absolute;margin-left:248.25pt;margin-top:79.3pt;width:447.5pt;height:92.45pt;z-index:251619840;visibility:visible;mso-wrap-edited:f;mso-wrap-distance-left:2.88pt;mso-wrap-distance-top:2.88pt;mso-wrap-distance-right:2.88pt;mso-wrap-distance-bottom:2.88pt;mso-position-horizontal-relative:page;mso-position-vertical-relative:page" fillcolor="#cc9" stroked="f" strokeweight="0" insetpen="t" o:cliptowrap="t">
            <v:shadow color="#ccc"/>
            <o:lock v:ext="edit" shapetype="t"/>
            <v:textbox inset="2.88pt,2.88pt,2.88pt,2.88pt"/>
            <w10:wrap side="left" anchorx="page" anchory="page"/>
          </v:rect>
        </w:pict>
      </w:r>
      <w:r w:rsidR="00E426F4" w:rsidRPr="00E426F4">
        <w:rPr>
          <w:noProof/>
          <w:lang w:val="en-IE" w:eastAsia="en-IE"/>
        </w:rPr>
        <w:drawing>
          <wp:inline distT="0" distB="0" distL="0" distR="0">
            <wp:extent cx="1181100" cy="1419225"/>
            <wp:effectExtent l="19050" t="0" r="0" b="0"/>
            <wp:docPr id="6" name="Picture 16" descr="http://www.google.ie/url?sa=i&amp;source=images&amp;cd=&amp;ved=0CAUQjBw&amp;url=http%3A%2F%2Fimg.rasset.ie%2F0008bdcf-440.jpg&amp;ei=_SYtVYS4KMW67gac8YGADw&amp;psig=AFQjCNEcL2xSJBchiCT1XaGwkl1xxOaX_Q&amp;ust=142910886175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ogle.ie/url?sa=i&amp;source=images&amp;cd=&amp;ved=0CAUQjBw&amp;url=http%3A%2F%2Fimg.rasset.ie%2F0008bdcf-440.jpg&amp;ei=_SYtVYS4KMW67gac8YGADw&amp;psig=AFQjCNEcL2xSJBchiCT1XaGwkl1xxOaX_Q&amp;ust=1429108861756643"/>
                    <pic:cNvPicPr>
                      <a:picLocks noChangeAspect="1" noChangeArrowheads="1"/>
                    </pic:cNvPicPr>
                  </pic:nvPicPr>
                  <pic:blipFill>
                    <a:blip r:embed="rId5" cstate="print"/>
                    <a:srcRect b="7188"/>
                    <a:stretch>
                      <a:fillRect/>
                    </a:stretch>
                  </pic:blipFill>
                  <pic:spPr bwMode="auto">
                    <a:xfrm>
                      <a:off x="0" y="0"/>
                      <a:ext cx="1181100" cy="1419225"/>
                    </a:xfrm>
                    <a:prstGeom prst="rect">
                      <a:avLst/>
                    </a:prstGeom>
                    <a:noFill/>
                    <a:ln w="9525">
                      <a:noFill/>
                      <a:miter lim="800000"/>
                      <a:headEnd/>
                      <a:tailEnd/>
                    </a:ln>
                  </pic:spPr>
                </pic:pic>
              </a:graphicData>
            </a:graphic>
          </wp:inline>
        </w:drawing>
      </w:r>
      <w:r w:rsidR="0003716F">
        <w:rPr>
          <w:noProof/>
          <w:color w:val="0000FF"/>
          <w:lang w:val="en-IE" w:eastAsia="en-IE"/>
        </w:rPr>
        <w:drawing>
          <wp:inline distT="0" distB="0" distL="0" distR="0">
            <wp:extent cx="1581150" cy="1419224"/>
            <wp:effectExtent l="19050" t="0" r="0" b="0"/>
            <wp:docPr id="20" name="irc_mi" descr="http://media.liveauctiongroup.net/i/10621/11187851_2.jpg?v=8CE3F8CB9488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liveauctiongroup.net/i/10621/11187851_2.jpg?v=8CE3F8CB9488E90">
                      <a:hlinkClick r:id="rId6"/>
                    </pic:cNvPr>
                    <pic:cNvPicPr>
                      <a:picLocks noChangeAspect="1" noChangeArrowheads="1"/>
                    </pic:cNvPicPr>
                  </pic:nvPicPr>
                  <pic:blipFill>
                    <a:blip r:embed="rId7" cstate="print"/>
                    <a:srcRect/>
                    <a:stretch>
                      <a:fillRect/>
                    </a:stretch>
                  </pic:blipFill>
                  <pic:spPr bwMode="auto">
                    <a:xfrm>
                      <a:off x="0" y="0"/>
                      <a:ext cx="1580151" cy="1418327"/>
                    </a:xfrm>
                    <a:prstGeom prst="rect">
                      <a:avLst/>
                    </a:prstGeom>
                    <a:noFill/>
                    <a:ln w="9525">
                      <a:noFill/>
                      <a:miter lim="800000"/>
                      <a:headEnd/>
                      <a:tailEnd/>
                    </a:ln>
                  </pic:spPr>
                </pic:pic>
              </a:graphicData>
            </a:graphic>
          </wp:inline>
        </w:drawing>
      </w:r>
    </w:p>
    <w:p w:rsidR="0003716F" w:rsidRDefault="0003716F"/>
    <w:p w:rsidR="0003716F" w:rsidRDefault="00791685">
      <w:r w:rsidRPr="00791685">
        <w:rPr>
          <w:noProof/>
        </w:rPr>
        <w:pict>
          <v:shape id="_x0000_s1031" type="#_x0000_t202" style="position:absolute;margin-left:452.25pt;margin-top:223.5pt;width:120.6pt;height:372.6pt;z-index:251624960;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1;mso-column-margin:5.7pt" inset="2.85pt,2.85pt,2.85pt,2.85pt">
              <w:txbxContent/>
            </v:textbox>
            <w10:wrap side="left" anchorx="page" anchory="page"/>
          </v:shape>
        </w:pict>
      </w:r>
      <w:r w:rsidRPr="00791685">
        <w:rPr>
          <w:noProof/>
        </w:rPr>
        <w:pict>
          <v:shape id="_x0000_s1087" type="#_x0000_t202" style="position:absolute;margin-left:44.75pt;margin-top:212.7pt;width:127.8pt;height:545.85pt;z-index:251695616;visibility:visible;mso-wrap-edited:f;mso-position-horizontal-relative:page;mso-position-vertical-relative:page" wrapcoords="0 0 21600 0 21600 21600 0 21600 0 0" filled="f" stroked="f">
            <v:textbox style="mso-next-textbox:#_x0000_s1087" inset="0,0,0,0">
              <w:txbxContent>
                <w:p w:rsidR="00427AD0" w:rsidRPr="00F15FF2" w:rsidRDefault="00427AD0" w:rsidP="00F15FF2">
                  <w:pPr>
                    <w:pStyle w:val="TOCText"/>
                  </w:pPr>
                  <w:r>
                    <w:t>Easter Sunday Invites</w:t>
                  </w:r>
                  <w:r w:rsidRPr="00F15FF2">
                    <w:tab/>
                    <w:t>2</w:t>
                  </w:r>
                </w:p>
                <w:p w:rsidR="00427AD0" w:rsidRPr="00F15FF2" w:rsidRDefault="00427AD0" w:rsidP="00F15FF2">
                  <w:pPr>
                    <w:pStyle w:val="TOCText"/>
                  </w:pPr>
                  <w:r>
                    <w:t>New TG4 Documentary</w:t>
                  </w:r>
                  <w:r w:rsidRPr="00F15FF2">
                    <w:tab/>
                    <w:t>2</w:t>
                  </w:r>
                </w:p>
                <w:p w:rsidR="00427AD0" w:rsidRDefault="00427AD0" w:rsidP="00F15FF2">
                  <w:pPr>
                    <w:pStyle w:val="TOCText"/>
                  </w:pPr>
                  <w:r>
                    <w:t>The Forgotten Irish Patriot</w:t>
                  </w:r>
                  <w:r>
                    <w:tab/>
                    <w:t>3</w:t>
                  </w:r>
                </w:p>
                <w:p w:rsidR="00427AD0" w:rsidRPr="00F15FF2" w:rsidRDefault="00427AD0" w:rsidP="00F15FF2">
                  <w:pPr>
                    <w:pStyle w:val="TOCText"/>
                  </w:pPr>
                  <w:r>
                    <w:t xml:space="preserve">Who was…Judge </w:t>
                  </w:r>
                  <w:proofErr w:type="spellStart"/>
                  <w:r>
                    <w:t>Cohalan</w:t>
                  </w:r>
                  <w:proofErr w:type="spellEnd"/>
                  <w:r>
                    <w:t>?</w:t>
                  </w:r>
                  <w:r w:rsidRPr="00F15FF2">
                    <w:tab/>
                  </w:r>
                  <w:r>
                    <w:t>3</w:t>
                  </w:r>
                </w:p>
                <w:p w:rsidR="00427AD0" w:rsidRPr="00F15FF2" w:rsidRDefault="00427AD0" w:rsidP="00F15FF2">
                  <w:pPr>
                    <w:pStyle w:val="TOCText"/>
                  </w:pPr>
                  <w:r>
                    <w:t>Friends &amp; Family attending</w:t>
                  </w:r>
                  <w:r w:rsidRPr="00F15FF2">
                    <w:tab/>
                  </w:r>
                  <w:r>
                    <w:t>3</w:t>
                  </w:r>
                </w:p>
                <w:p w:rsidR="00427AD0" w:rsidRPr="00F15FF2" w:rsidRDefault="00427AD0" w:rsidP="00F15FF2">
                  <w:pPr>
                    <w:pStyle w:val="TOCText"/>
                  </w:pPr>
                  <w:r>
                    <w:t>Diary Dates for 2016</w:t>
                  </w:r>
                  <w:r w:rsidRPr="00F15FF2">
                    <w:tab/>
                  </w:r>
                  <w:r>
                    <w:t>3</w:t>
                  </w:r>
                </w:p>
                <w:p w:rsidR="00427AD0" w:rsidRDefault="00427AD0" w:rsidP="00F15FF2">
                  <w:pPr>
                    <w:pStyle w:val="TOCText"/>
                  </w:pPr>
                  <w:r>
                    <w:t>Did you know?</w:t>
                  </w:r>
                  <w:r>
                    <w:tab/>
                    <w:t>4</w:t>
                  </w:r>
                </w:p>
                <w:p w:rsidR="00427AD0" w:rsidRDefault="00427AD0" w:rsidP="00F15FF2">
                  <w:pPr>
                    <w:pStyle w:val="TOCText"/>
                  </w:pPr>
                  <w:r>
                    <w:t>1916 Web Site links</w:t>
                  </w:r>
                  <w:r>
                    <w:tab/>
                    <w:t>4</w:t>
                  </w:r>
                </w:p>
                <w:p w:rsidR="00427AD0" w:rsidRDefault="00427AD0" w:rsidP="00F15FF2">
                  <w:pPr>
                    <w:pStyle w:val="TOCText"/>
                  </w:pPr>
                </w:p>
                <w:p w:rsidR="00427AD0" w:rsidRDefault="00427AD0" w:rsidP="00B04317">
                  <w:pPr>
                    <w:pStyle w:val="TOCText"/>
                    <w:spacing w:line="240" w:lineRule="auto"/>
                  </w:pPr>
                  <w:r>
                    <w:rPr>
                      <w:noProof/>
                      <w:lang w:val="en-IE" w:eastAsia="en-IE"/>
                    </w:rPr>
                    <w:drawing>
                      <wp:inline distT="0" distB="0" distL="0" distR="0">
                        <wp:extent cx="1580559" cy="803956"/>
                        <wp:effectExtent l="19050" t="0" r="591" b="0"/>
                        <wp:docPr id="142" name="Picture 18" descr="http://www.goingpostalt-shirts.com/~skelley/webasyst_files/published/publicdata/SKELLEYPOSTAL/attachments/SC/products_pictures/EasterRebellion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ingpostalt-shirts.com/~skelley/webasyst_files/published/publicdata/SKELLEYPOSTAL/attachments/SC/products_pictures/EasterRebellion_enl.jpg"/>
                                <pic:cNvPicPr>
                                  <a:picLocks noChangeAspect="1" noChangeArrowheads="1"/>
                                </pic:cNvPicPr>
                              </pic:nvPicPr>
                              <pic:blipFill>
                                <a:blip r:embed="rId8"/>
                                <a:srcRect/>
                                <a:stretch>
                                  <a:fillRect/>
                                </a:stretch>
                              </pic:blipFill>
                              <pic:spPr bwMode="auto">
                                <a:xfrm>
                                  <a:off x="0" y="0"/>
                                  <a:ext cx="1581682" cy="804527"/>
                                </a:xfrm>
                                <a:prstGeom prst="rect">
                                  <a:avLst/>
                                </a:prstGeom>
                                <a:noFill/>
                                <a:ln w="9525">
                                  <a:noFill/>
                                  <a:miter lim="800000"/>
                                  <a:headEnd/>
                                  <a:tailEnd/>
                                </a:ln>
                              </pic:spPr>
                            </pic:pic>
                          </a:graphicData>
                        </a:graphic>
                      </wp:inline>
                    </w:drawing>
                  </w:r>
                </w:p>
                <w:p w:rsidR="00427AD0" w:rsidRPr="00B04317" w:rsidRDefault="00427AD0" w:rsidP="00B04317">
                  <w:pPr>
                    <w:pStyle w:val="TOCText"/>
                    <w:spacing w:line="240" w:lineRule="auto"/>
                    <w:rPr>
                      <w:sz w:val="10"/>
                      <w:szCs w:val="10"/>
                    </w:rPr>
                  </w:pPr>
                </w:p>
                <w:p w:rsidR="00427AD0" w:rsidRDefault="00427AD0" w:rsidP="00B04317">
                  <w:pPr>
                    <w:pStyle w:val="TOCText"/>
                    <w:spacing w:line="240" w:lineRule="auto"/>
                  </w:pPr>
                  <w:r>
                    <w:rPr>
                      <w:noProof/>
                      <w:color w:val="0000FF"/>
                      <w:lang w:val="en-IE" w:eastAsia="en-IE"/>
                    </w:rPr>
                    <w:drawing>
                      <wp:inline distT="0" distB="0" distL="0" distR="0">
                        <wp:extent cx="1511987" cy="917496"/>
                        <wp:effectExtent l="19050" t="0" r="0" b="0"/>
                        <wp:docPr id="141" name="irc_mi" descr="http://previews.123rf.com/images/popovaphoto/popovaphoto1212/popovaphoto121200125/16896664-IRELAND-EIRE-CIRCA-1966-A-stamp-printed-in-Ireland-shows-Patrick-Henry-Pearse-1879-1916-50th-anniver-Stock-Phot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popovaphoto/popovaphoto1212/popovaphoto121200125/16896664-IRELAND-EIRE-CIRCA-1966-A-stamp-printed-in-Ireland-shows-Patrick-Henry-Pearse-1879-1916-50th-anniver-Stock-Photo.jpg">
                                  <a:hlinkClick r:id="rId9"/>
                                </pic:cNvPr>
                                <pic:cNvPicPr>
                                  <a:picLocks noChangeAspect="1" noChangeArrowheads="1"/>
                                </pic:cNvPicPr>
                              </pic:nvPicPr>
                              <pic:blipFill>
                                <a:blip r:embed="rId10"/>
                                <a:srcRect/>
                                <a:stretch>
                                  <a:fillRect/>
                                </a:stretch>
                              </pic:blipFill>
                              <pic:spPr bwMode="auto">
                                <a:xfrm>
                                  <a:off x="0" y="0"/>
                                  <a:ext cx="1517877" cy="921070"/>
                                </a:xfrm>
                                <a:prstGeom prst="rect">
                                  <a:avLst/>
                                </a:prstGeom>
                                <a:noFill/>
                                <a:ln w="9525">
                                  <a:noFill/>
                                  <a:miter lim="800000"/>
                                  <a:headEnd/>
                                  <a:tailEnd/>
                                </a:ln>
                              </pic:spPr>
                            </pic:pic>
                          </a:graphicData>
                        </a:graphic>
                      </wp:inline>
                    </w:drawing>
                  </w:r>
                </w:p>
                <w:p w:rsidR="00427AD0" w:rsidRPr="00B04317" w:rsidRDefault="00427AD0" w:rsidP="00B04317">
                  <w:pPr>
                    <w:pStyle w:val="TOCText"/>
                    <w:spacing w:line="240" w:lineRule="auto"/>
                  </w:pPr>
                </w:p>
                <w:p w:rsidR="00427AD0" w:rsidRPr="00B239BE" w:rsidRDefault="00427AD0" w:rsidP="00B04317">
                  <w:pPr>
                    <w:spacing w:line="240" w:lineRule="auto"/>
                    <w:jc w:val="center"/>
                    <w:rPr>
                      <w:rFonts w:cs="Arial"/>
                      <w:color w:val="222222"/>
                      <w:kern w:val="0"/>
                      <w:sz w:val="27"/>
                      <w:szCs w:val="27"/>
                      <w:lang w:val="en-IE" w:eastAsia="en-IE"/>
                    </w:rPr>
                  </w:pPr>
                  <w:r>
                    <w:rPr>
                      <w:rFonts w:cs="Arial"/>
                      <w:noProof/>
                      <w:color w:val="0000FF"/>
                      <w:kern w:val="0"/>
                      <w:sz w:val="27"/>
                      <w:szCs w:val="27"/>
                      <w:lang w:val="en-IE" w:eastAsia="en-IE"/>
                    </w:rPr>
                    <w:drawing>
                      <wp:inline distT="0" distB="0" distL="0" distR="0">
                        <wp:extent cx="1447228" cy="990600"/>
                        <wp:effectExtent l="19050" t="0" r="572" b="0"/>
                        <wp:docPr id="139" name="Picture 21" descr="https://encrypted-tbn2.gstatic.com/images?q=tbn:ANd9GcQfdZxJAnlhzeV64KfineNrqaMxL0M-6SUXuwK6xE9GKBX6ANE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2.gstatic.com/images?q=tbn:ANd9GcQfdZxJAnlhzeV64KfineNrqaMxL0M-6SUXuwK6xE9GKBX6ANEK">
                                  <a:hlinkClick r:id="rId11"/>
                                </pic:cNvPr>
                                <pic:cNvPicPr>
                                  <a:picLocks noChangeAspect="1" noChangeArrowheads="1"/>
                                </pic:cNvPicPr>
                              </pic:nvPicPr>
                              <pic:blipFill>
                                <a:blip r:embed="rId12"/>
                                <a:srcRect/>
                                <a:stretch>
                                  <a:fillRect/>
                                </a:stretch>
                              </pic:blipFill>
                              <pic:spPr bwMode="auto">
                                <a:xfrm>
                                  <a:off x="0" y="0"/>
                                  <a:ext cx="1452056" cy="993905"/>
                                </a:xfrm>
                                <a:prstGeom prst="rect">
                                  <a:avLst/>
                                </a:prstGeom>
                                <a:noFill/>
                                <a:ln w="9525">
                                  <a:noFill/>
                                  <a:miter lim="800000"/>
                                  <a:headEnd/>
                                  <a:tailEnd/>
                                </a:ln>
                              </pic:spPr>
                            </pic:pic>
                          </a:graphicData>
                        </a:graphic>
                      </wp:inline>
                    </w:drawing>
                  </w:r>
                </w:p>
                <w:p w:rsidR="00427AD0" w:rsidRPr="000141F3" w:rsidRDefault="000141F3" w:rsidP="00EB6D18">
                  <w:pPr>
                    <w:pStyle w:val="TOCText"/>
                    <w:spacing w:line="240" w:lineRule="auto"/>
                    <w:rPr>
                      <w:sz w:val="12"/>
                      <w:szCs w:val="12"/>
                    </w:rPr>
                  </w:pPr>
                  <w:r>
                    <w:rPr>
                      <w:sz w:val="12"/>
                      <w:szCs w:val="12"/>
                    </w:rPr>
                    <w:t>Pictured -</w:t>
                  </w:r>
                  <w:r w:rsidR="00427AD0" w:rsidRPr="000141F3">
                    <w:rPr>
                      <w:sz w:val="12"/>
                      <w:szCs w:val="12"/>
                    </w:rPr>
                    <w:t xml:space="preserve"> Top: </w:t>
                  </w:r>
                  <w:proofErr w:type="spellStart"/>
                  <w:r w:rsidR="00427AD0" w:rsidRPr="000141F3">
                    <w:rPr>
                      <w:sz w:val="12"/>
                      <w:szCs w:val="12"/>
                    </w:rPr>
                    <w:t>Diarmuid</w:t>
                  </w:r>
                  <w:proofErr w:type="spellEnd"/>
                  <w:r w:rsidR="00427AD0" w:rsidRPr="000141F3">
                    <w:rPr>
                      <w:sz w:val="12"/>
                      <w:szCs w:val="12"/>
                    </w:rPr>
                    <w:t xml:space="preserve"> c.1918 and Michael c.1916 on release from </w:t>
                  </w:r>
                  <w:proofErr w:type="spellStart"/>
                  <w:r w:rsidR="00427AD0" w:rsidRPr="000141F3">
                    <w:rPr>
                      <w:sz w:val="12"/>
                      <w:szCs w:val="12"/>
                    </w:rPr>
                    <w:t>Frongoch</w:t>
                  </w:r>
                  <w:proofErr w:type="spellEnd"/>
                  <w:r w:rsidR="00427AD0" w:rsidRPr="000141F3">
                    <w:rPr>
                      <w:sz w:val="12"/>
                      <w:szCs w:val="12"/>
                    </w:rPr>
                    <w:t>.</w:t>
                  </w:r>
                </w:p>
                <w:p w:rsidR="00427AD0" w:rsidRDefault="00427AD0" w:rsidP="00EB6D18">
                  <w:pPr>
                    <w:pStyle w:val="TOCText"/>
                    <w:spacing w:line="240" w:lineRule="auto"/>
                    <w:rPr>
                      <w:sz w:val="12"/>
                      <w:szCs w:val="12"/>
                    </w:rPr>
                  </w:pPr>
                  <w:r w:rsidRPr="000141F3">
                    <w:rPr>
                      <w:sz w:val="12"/>
                      <w:szCs w:val="12"/>
                    </w:rPr>
                    <w:t>Middle: Republic of Ireland stamps marking the 1916 Rising – 1941, 1966 &amp; 1991</w:t>
                  </w:r>
                </w:p>
                <w:p w:rsidR="000141F3" w:rsidRDefault="000141F3" w:rsidP="00EB6D18">
                  <w:pPr>
                    <w:pStyle w:val="TOCText"/>
                    <w:spacing w:line="240" w:lineRule="auto"/>
                    <w:rPr>
                      <w:sz w:val="12"/>
                      <w:szCs w:val="12"/>
                    </w:rPr>
                  </w:pPr>
                </w:p>
                <w:p w:rsidR="000141F3" w:rsidRPr="000141F3" w:rsidRDefault="000141F3" w:rsidP="00EB6D18">
                  <w:pPr>
                    <w:pStyle w:val="TOCText"/>
                    <w:spacing w:line="240" w:lineRule="auto"/>
                    <w:rPr>
                      <w:sz w:val="12"/>
                      <w:szCs w:val="12"/>
                    </w:rPr>
                  </w:pPr>
                </w:p>
                <w:p w:rsidR="00427AD0" w:rsidRDefault="00427AD0" w:rsidP="00F15FF2">
                  <w:pPr>
                    <w:pStyle w:val="TOCText"/>
                  </w:pPr>
                  <w:r>
                    <w:rPr>
                      <w:noProof/>
                      <w:lang w:val="en-IE" w:eastAsia="en-IE"/>
                    </w:rPr>
                    <w:drawing>
                      <wp:inline distT="0" distB="0" distL="0" distR="0">
                        <wp:extent cx="1581150" cy="56314"/>
                        <wp:effectExtent l="19050" t="0" r="0" b="0"/>
                        <wp:docPr id="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052756" cy="73111"/>
                                </a:xfrm>
                                <a:prstGeom prst="rect">
                                  <a:avLst/>
                                </a:prstGeom>
                                <a:noFill/>
                                <a:ln w="9525">
                                  <a:noFill/>
                                  <a:miter lim="800000"/>
                                  <a:headEnd/>
                                  <a:tailEnd/>
                                </a:ln>
                              </pic:spPr>
                            </pic:pic>
                          </a:graphicData>
                        </a:graphic>
                      </wp:inline>
                    </w:drawing>
                  </w:r>
                </w:p>
                <w:p w:rsidR="00427AD0" w:rsidRPr="001C311B" w:rsidRDefault="00427AD0" w:rsidP="00F963B0">
                  <w:pPr>
                    <w:pStyle w:val="TOCText"/>
                    <w:rPr>
                      <w:b/>
                      <w:sz w:val="18"/>
                      <w:szCs w:val="18"/>
                    </w:rPr>
                  </w:pPr>
                  <w:r>
                    <w:rPr>
                      <w:b/>
                      <w:sz w:val="18"/>
                      <w:szCs w:val="18"/>
                    </w:rPr>
                    <w:t>Newsletter Contact</w:t>
                  </w:r>
                </w:p>
                <w:p w:rsidR="00427AD0" w:rsidRDefault="00427AD0" w:rsidP="00F963B0">
                  <w:pPr>
                    <w:pStyle w:val="TOCText"/>
                    <w:rPr>
                      <w:i/>
                      <w:sz w:val="18"/>
                      <w:szCs w:val="18"/>
                    </w:rPr>
                  </w:pPr>
                  <w:r w:rsidRPr="001C311B">
                    <w:rPr>
                      <w:i/>
                      <w:sz w:val="18"/>
                      <w:szCs w:val="18"/>
                    </w:rPr>
                    <w:t>Ruairi Lynch</w:t>
                  </w:r>
                  <w:r>
                    <w:rPr>
                      <w:i/>
                      <w:sz w:val="18"/>
                      <w:szCs w:val="18"/>
                    </w:rPr>
                    <w:t xml:space="preserve"> </w:t>
                  </w:r>
                </w:p>
                <w:p w:rsidR="00427AD0" w:rsidRPr="001C311B" w:rsidRDefault="00427AD0" w:rsidP="00F963B0">
                  <w:pPr>
                    <w:pStyle w:val="TOCText"/>
                    <w:rPr>
                      <w:i/>
                      <w:sz w:val="18"/>
                      <w:szCs w:val="18"/>
                    </w:rPr>
                  </w:pPr>
                  <w:r w:rsidRPr="001C311B">
                    <w:rPr>
                      <w:i/>
                      <w:sz w:val="18"/>
                      <w:szCs w:val="18"/>
                    </w:rPr>
                    <w:t>086-8396428</w:t>
                  </w:r>
                </w:p>
                <w:p w:rsidR="00427AD0" w:rsidRDefault="00427AD0" w:rsidP="00F963B0">
                  <w:pPr>
                    <w:pStyle w:val="TOCText"/>
                    <w:rPr>
                      <w:i/>
                      <w:sz w:val="18"/>
                      <w:szCs w:val="18"/>
                    </w:rPr>
                  </w:pPr>
                  <w:r w:rsidRPr="00ED4547">
                    <w:rPr>
                      <w:i/>
                      <w:sz w:val="18"/>
                      <w:szCs w:val="18"/>
                    </w:rPr>
                    <w:t>ruairi_lynch@hotmail.com</w:t>
                  </w:r>
                </w:p>
                <w:p w:rsidR="00427AD0" w:rsidRPr="00800025" w:rsidRDefault="00427AD0" w:rsidP="00F963B0">
                  <w:pPr>
                    <w:pStyle w:val="TOCText"/>
                    <w:rPr>
                      <w:i/>
                      <w:sz w:val="18"/>
                      <w:szCs w:val="18"/>
                    </w:rPr>
                  </w:pPr>
                </w:p>
                <w:p w:rsidR="00427AD0" w:rsidRDefault="00427AD0" w:rsidP="00ED4547">
                  <w:pPr>
                    <w:pStyle w:val="TOCText"/>
                    <w:spacing w:line="240" w:lineRule="auto"/>
                    <w:jc w:val="center"/>
                  </w:pPr>
                </w:p>
              </w:txbxContent>
            </v:textbox>
            <w10:wrap anchorx="page" anchory="page"/>
          </v:shape>
        </w:pict>
      </w:r>
    </w:p>
    <w:p w:rsidR="00F42FF5" w:rsidRDefault="00791685">
      <w:r w:rsidRPr="00791685">
        <w:rPr>
          <w:noProof/>
        </w:rPr>
        <w:pict>
          <v:shape id="_x0000_s1040" type="#_x0000_t202" style="position:absolute;margin-left:455.25pt;margin-top:644.2pt;width:121.4pt;height:118.5pt;z-index:25163417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40;mso-column-margin:5.7pt" inset="2.85pt,2.85pt,2.85pt,2.85pt">
              <w:txbxContent/>
            </v:textbox>
            <w10:wrap side="left" anchorx="page" anchory="page"/>
          </v:shape>
        </w:pict>
      </w:r>
      <w:r w:rsidRPr="00791685">
        <w:rPr>
          <w:noProof/>
        </w:rPr>
        <w:pict>
          <v:shape id="_x0000_s1038" type="#_x0000_t202" style="position:absolute;margin-left:182.25pt;margin-top:645.2pt;width:118.6pt;height:113.35pt;z-index:251632128;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9;mso-column-margin:5.7pt" inset="2.85pt,2.85pt,2.85pt,2.85pt">
              <w:txbxContent>
                <w:p w:rsidR="00427AD0" w:rsidRDefault="00427AD0" w:rsidP="00E74872">
                  <w:pPr>
                    <w:pStyle w:val="BodyText"/>
                    <w:rPr>
                      <w:sz w:val="18"/>
                      <w:szCs w:val="18"/>
                    </w:rPr>
                  </w:pPr>
                  <w:r>
                    <w:rPr>
                      <w:sz w:val="18"/>
                      <w:szCs w:val="18"/>
                    </w:rPr>
                    <w:t xml:space="preserve">Welcome to the first edition of the 2016 Newsletter – sent to descendants,  extended family &amp; friends of </w:t>
                  </w:r>
                  <w:proofErr w:type="spellStart"/>
                  <w:r>
                    <w:rPr>
                      <w:sz w:val="18"/>
                      <w:szCs w:val="18"/>
                    </w:rPr>
                    <w:t>Diarmuid</w:t>
                  </w:r>
                  <w:proofErr w:type="spellEnd"/>
                  <w:r>
                    <w:rPr>
                      <w:sz w:val="18"/>
                      <w:szCs w:val="18"/>
                    </w:rPr>
                    <w:t xml:space="preserve"> and Michael Lynch.</w:t>
                  </w:r>
                </w:p>
                <w:p w:rsidR="00427AD0" w:rsidRDefault="00427AD0" w:rsidP="00E74872">
                  <w:pPr>
                    <w:pStyle w:val="BodyText"/>
                    <w:rPr>
                      <w:sz w:val="18"/>
                      <w:szCs w:val="18"/>
                    </w:rPr>
                  </w:pPr>
                  <w:r>
                    <w:rPr>
                      <w:sz w:val="18"/>
                      <w:szCs w:val="18"/>
                    </w:rPr>
                    <w:t>As the countdown to the Centenary commemoration has begun, rather than email various updates and news to all and sundry, you can now get all the news for the Lynch Centenary commemoration in one place – this Newsletter  - monthly to your email address or by mail if you prefer.</w:t>
                  </w:r>
                </w:p>
                <w:p w:rsidR="00427AD0" w:rsidRDefault="00427AD0" w:rsidP="00E74872">
                  <w:pPr>
                    <w:pStyle w:val="BodyText"/>
                    <w:rPr>
                      <w:sz w:val="18"/>
                      <w:szCs w:val="18"/>
                    </w:rPr>
                  </w:pPr>
                  <w:r>
                    <w:rPr>
                      <w:sz w:val="18"/>
                      <w:szCs w:val="18"/>
                    </w:rPr>
                    <w:t xml:space="preserve">                                 Hopefully it will keep you up to date with what’s taking place, events, dates, locations and how you too can join in the national commemorations.</w:t>
                  </w:r>
                </w:p>
                <w:p w:rsidR="00427AD0" w:rsidRPr="003B5BF6" w:rsidRDefault="004A18FD" w:rsidP="00833AAA">
                  <w:pPr>
                    <w:pStyle w:val="BodyText"/>
                    <w:rPr>
                      <w:sz w:val="18"/>
                      <w:szCs w:val="18"/>
                    </w:rPr>
                  </w:pPr>
                  <w:r>
                    <w:rPr>
                      <w:sz w:val="18"/>
                      <w:szCs w:val="18"/>
                    </w:rPr>
                    <w:t>Do you have news, views, articles or comments to make? Get in touch.</w:t>
                  </w:r>
                </w:p>
              </w:txbxContent>
            </v:textbox>
            <w10:wrap side="left" anchorx="page" anchory="page"/>
          </v:shape>
        </w:pict>
      </w:r>
      <w:r w:rsidRPr="00791685">
        <w:rPr>
          <w:noProof/>
        </w:rPr>
        <w:pict>
          <v:shape id="_x0000_s1039" type="#_x0000_t202" style="position:absolute;margin-left:317.25pt;margin-top:645.2pt;width:119.6pt;height:117.5pt;z-index:25163315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40;mso-column-margin:5.7pt" inset="2.85pt,2.85pt,2.85pt,2.85pt">
              <w:txbxContent/>
            </v:textbox>
            <w10:wrap side="left" anchorx="page" anchory="page"/>
          </v:shape>
        </w:pict>
      </w:r>
      <w:r>
        <w:rPr>
          <w:noProof/>
          <w:lang w:val="en-IE" w:eastAsia="en-IE"/>
        </w:rPr>
        <w:pict>
          <v:line id="_x0000_s1089" style="position:absolute;z-index:251697664;visibility:visible;mso-wrap-edited:f;mso-wrap-distance-left:2.88pt;mso-wrap-distance-top:2.88pt;mso-wrap-distance-right:2.88pt;mso-wrap-distance-bottom:2.88pt;mso-position-horizontal-relative:page;mso-position-vertical-relative:page" from="193.15pt,611.55pt" to="583.65pt,611.55pt" strokeweight="3pt" o:cliptowrap="t">
            <v:shadow color="#ccc"/>
            <w10:wrap side="left" anchorx="page" anchory="page"/>
          </v:line>
        </w:pict>
      </w:r>
      <w:r w:rsidRPr="00791685">
        <w:rPr>
          <w:noProof/>
        </w:rPr>
        <w:pict>
          <v:shape id="_x0000_s1030" type="#_x0000_t202" style="position:absolute;margin-left:317.25pt;margin-top:223.5pt;width:120.6pt;height:371.05pt;z-index:25162393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1;mso-column-margin:5.7pt" inset="2.85pt,2.85pt,2.85pt,2.85pt">
              <w:txbxContent/>
            </v:textbox>
            <w10:wrap side="left" anchorx="page" anchory="page"/>
          </v:shape>
        </w:pict>
      </w:r>
      <w:r w:rsidRPr="00791685">
        <w:rPr>
          <w:noProof/>
        </w:rPr>
        <w:pict>
          <v:shape id="_x0000_s1034" type="#_x0000_t202" style="position:absolute;margin-left:44.25pt;margin-top:192.7pt;width:123.6pt;height:15.65pt;z-index:251628032;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034;mso-column-margin:5.7pt" inset="2.85pt,2.85pt,2.85pt,2.85pt">
              <w:txbxContent>
                <w:p w:rsidR="00427AD0" w:rsidRPr="00F15FF2" w:rsidRDefault="00427AD0" w:rsidP="00F15FF2">
                  <w:pPr>
                    <w:pStyle w:val="TOCTitle"/>
                  </w:pPr>
                  <w:r w:rsidRPr="00F15FF2">
                    <w:t>Inside this issue:</w:t>
                  </w:r>
                </w:p>
              </w:txbxContent>
            </v:textbox>
            <w10:wrap side="left" anchorx="page" anchory="page"/>
          </v:shape>
        </w:pict>
      </w:r>
      <w:r w:rsidRPr="00791685">
        <w:rPr>
          <w:noProof/>
        </w:rPr>
        <w:pict>
          <v:shape id="_x0000_s1037" type="#_x0000_t202" style="position:absolute;margin-left:182.25pt;margin-top:611.55pt;width:390.6pt;height:29.7pt;z-index:25163110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7;mso-column-margin:5.7pt" inset="2.85pt,2.85pt,2.85pt,2.85pt">
              <w:txbxContent>
                <w:p w:rsidR="00427AD0" w:rsidRPr="002B7C6F" w:rsidRDefault="00427AD0" w:rsidP="0029182B">
                  <w:pPr>
                    <w:pStyle w:val="Heading3"/>
                    <w:rPr>
                      <w:rFonts w:ascii="Arial" w:hAnsi="Arial" w:cs="Arial"/>
                      <w:lang w:val="en-IE"/>
                    </w:rPr>
                  </w:pPr>
                  <w:r>
                    <w:rPr>
                      <w:rFonts w:ascii="Arial" w:hAnsi="Arial" w:cs="Arial"/>
                      <w:lang w:val="en-IE"/>
                    </w:rPr>
                    <w:t xml:space="preserve"> </w:t>
                  </w:r>
                  <w:r w:rsidRPr="002B7C6F">
                    <w:rPr>
                      <w:rFonts w:ascii="Arial" w:hAnsi="Arial" w:cs="Arial"/>
                      <w:lang w:val="en-IE"/>
                    </w:rPr>
                    <w:t>Newsletter</w:t>
                  </w:r>
                  <w:r>
                    <w:rPr>
                      <w:rFonts w:ascii="Arial" w:hAnsi="Arial" w:cs="Arial"/>
                      <w:lang w:val="en-IE"/>
                    </w:rPr>
                    <w:t xml:space="preserve"> 1</w:t>
                  </w:r>
                  <w:r w:rsidRPr="00F963B0">
                    <w:rPr>
                      <w:rFonts w:ascii="Arial" w:hAnsi="Arial" w:cs="Arial"/>
                      <w:vertAlign w:val="superscript"/>
                      <w:lang w:val="en-IE"/>
                    </w:rPr>
                    <w:t>st</w:t>
                  </w:r>
                  <w:r>
                    <w:rPr>
                      <w:rFonts w:ascii="Arial" w:hAnsi="Arial" w:cs="Arial"/>
                      <w:lang w:val="en-IE"/>
                    </w:rPr>
                    <w:t xml:space="preserve"> Edition</w:t>
                  </w:r>
                </w:p>
              </w:txbxContent>
            </v:textbox>
            <w10:wrap side="left" anchorx="page" anchory="page"/>
          </v:shape>
        </w:pict>
      </w:r>
      <w:r w:rsidRPr="00791685">
        <w:rPr>
          <w:noProof/>
        </w:rPr>
        <w:pict>
          <v:shape id="_x0000_s1033" type="#_x0000_t202" style="position:absolute;margin-left:182.25pt;margin-top:186.6pt;width:390.6pt;height:31.2pt;z-index:251627008;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3;mso-column-margin:5.7pt" inset="2.85pt,2.85pt,2.85pt,2.85pt">
              <w:txbxContent>
                <w:p w:rsidR="00427AD0" w:rsidRPr="00E6729A" w:rsidRDefault="00427AD0" w:rsidP="00974687">
                  <w:pPr>
                    <w:pStyle w:val="Heading2"/>
                    <w:rPr>
                      <w:rFonts w:ascii="Arial" w:hAnsi="Arial" w:cs="Arial"/>
                      <w:b/>
                      <w:sz w:val="42"/>
                      <w:szCs w:val="42"/>
                      <w:lang w:val="en-IE"/>
                    </w:rPr>
                  </w:pPr>
                  <w:r>
                    <w:rPr>
                      <w:rFonts w:ascii="Arial" w:hAnsi="Arial" w:cs="Arial"/>
                      <w:b/>
                      <w:sz w:val="42"/>
                      <w:szCs w:val="42"/>
                      <w:lang w:val="en-IE"/>
                    </w:rPr>
                    <w:t>C</w:t>
                  </w:r>
                  <w:r w:rsidRPr="00E6729A">
                    <w:rPr>
                      <w:rFonts w:ascii="Arial" w:hAnsi="Arial" w:cs="Arial"/>
                      <w:b/>
                      <w:sz w:val="42"/>
                      <w:szCs w:val="42"/>
                      <w:lang w:val="en-IE"/>
                    </w:rPr>
                    <w:t>ountdown</w:t>
                  </w:r>
                  <w:r>
                    <w:rPr>
                      <w:rFonts w:ascii="Arial" w:hAnsi="Arial" w:cs="Arial"/>
                      <w:b/>
                      <w:sz w:val="42"/>
                      <w:szCs w:val="42"/>
                      <w:lang w:val="en-IE"/>
                    </w:rPr>
                    <w:t xml:space="preserve"> to 2016 ....</w:t>
                  </w:r>
                </w:p>
              </w:txbxContent>
            </v:textbox>
            <w10:wrap side="left" anchorx="page" anchory="page"/>
          </v:shape>
        </w:pict>
      </w:r>
      <w:r w:rsidRPr="00791685">
        <w:rPr>
          <w:noProof/>
        </w:rPr>
        <w:pict>
          <v:shape id="_x0000_s1029" type="#_x0000_t202" style="position:absolute;margin-left:183.75pt;margin-top:218.5pt;width:120.6pt;height:377.6pt;z-index:25162291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0;mso-column-margin:5.7pt" inset="2.85pt,2.85pt,2.85pt,2.85pt">
              <w:txbxContent>
                <w:p w:rsidR="00427AD0" w:rsidRPr="00E74872" w:rsidRDefault="00427AD0" w:rsidP="003649A0">
                  <w:pPr>
                    <w:rPr>
                      <w:b/>
                      <w:sz w:val="18"/>
                      <w:szCs w:val="18"/>
                      <w:u w:val="single"/>
                    </w:rPr>
                  </w:pPr>
                  <w:r w:rsidRPr="00E74872">
                    <w:rPr>
                      <w:b/>
                      <w:sz w:val="18"/>
                      <w:szCs w:val="18"/>
                      <w:u w:val="single"/>
                    </w:rPr>
                    <w:t>Comment</w:t>
                  </w:r>
                </w:p>
                <w:p w:rsidR="00427AD0" w:rsidRPr="00E74872" w:rsidRDefault="00427AD0" w:rsidP="003649A0">
                  <w:pPr>
                    <w:rPr>
                      <w:rFonts w:cs="Arial"/>
                      <w:sz w:val="18"/>
                      <w:szCs w:val="18"/>
                    </w:rPr>
                  </w:pPr>
                  <w:r w:rsidRPr="00E74872">
                    <w:rPr>
                      <w:rFonts w:cs="Arial"/>
                      <w:sz w:val="18"/>
                      <w:szCs w:val="18"/>
                    </w:rPr>
                    <w:t>With less than a year before the 1916 Centenar</w:t>
                  </w:r>
                  <w:r w:rsidR="00866786">
                    <w:rPr>
                      <w:rFonts w:cs="Arial"/>
                      <w:sz w:val="18"/>
                      <w:szCs w:val="18"/>
                    </w:rPr>
                    <w:t>y Commemoration</w:t>
                  </w:r>
                  <w:r w:rsidRPr="00E74872">
                    <w:rPr>
                      <w:rFonts w:cs="Arial"/>
                      <w:sz w:val="18"/>
                      <w:szCs w:val="18"/>
                    </w:rPr>
                    <w:t xml:space="preserve"> begin</w:t>
                  </w:r>
                  <w:r w:rsidR="00866786">
                    <w:rPr>
                      <w:rFonts w:cs="Arial"/>
                      <w:sz w:val="18"/>
                      <w:szCs w:val="18"/>
                    </w:rPr>
                    <w:t>s</w:t>
                  </w:r>
                  <w:r w:rsidRPr="00E74872">
                    <w:rPr>
                      <w:rFonts w:cs="Arial"/>
                      <w:sz w:val="18"/>
                      <w:szCs w:val="18"/>
                    </w:rPr>
                    <w:t xml:space="preserve">, you can’t help but notice the </w:t>
                  </w:r>
                  <w:r>
                    <w:rPr>
                      <w:rFonts w:cs="Arial"/>
                      <w:sz w:val="18"/>
                      <w:szCs w:val="18"/>
                    </w:rPr>
                    <w:t>inescapable issues of the moment – legacy and commemoration.</w:t>
                  </w:r>
                </w:p>
                <w:p w:rsidR="00427AD0" w:rsidRPr="00E74872" w:rsidRDefault="00427AD0" w:rsidP="003649A0">
                  <w:pPr>
                    <w:rPr>
                      <w:rFonts w:cs="Arial"/>
                      <w:color w:val="333333"/>
                      <w:sz w:val="18"/>
                      <w:szCs w:val="18"/>
                    </w:rPr>
                  </w:pPr>
                  <w:r w:rsidRPr="00E74872">
                    <w:rPr>
                      <w:rFonts w:cs="Arial"/>
                      <w:color w:val="333333"/>
                      <w:sz w:val="18"/>
                      <w:szCs w:val="18"/>
                    </w:rPr>
                    <w:t xml:space="preserve">However, it does seem </w:t>
                  </w:r>
                  <w:r>
                    <w:rPr>
                      <w:rFonts w:cs="Arial"/>
                      <w:color w:val="333333"/>
                      <w:sz w:val="18"/>
                      <w:szCs w:val="18"/>
                    </w:rPr>
                    <w:t xml:space="preserve">to many </w:t>
                  </w:r>
                  <w:r w:rsidRPr="00E74872">
                    <w:rPr>
                      <w:rFonts w:cs="Arial"/>
                      <w:color w:val="333333"/>
                      <w:sz w:val="18"/>
                      <w:szCs w:val="18"/>
                    </w:rPr>
                    <w:t>that t</w:t>
                  </w:r>
                  <w:r>
                    <w:rPr>
                      <w:rFonts w:cs="Arial"/>
                      <w:color w:val="333333"/>
                      <w:sz w:val="18"/>
                      <w:szCs w:val="18"/>
                    </w:rPr>
                    <w:t xml:space="preserve">he </w:t>
                  </w:r>
                  <w:r w:rsidRPr="00E74872">
                    <w:rPr>
                      <w:rFonts w:cs="Arial"/>
                      <w:color w:val="333333"/>
                      <w:sz w:val="18"/>
                      <w:szCs w:val="18"/>
                    </w:rPr>
                    <w:t>Irish Government has developed</w:t>
                  </w:r>
                  <w:r w:rsidR="00866786">
                    <w:rPr>
                      <w:rFonts w:cs="Arial"/>
                      <w:color w:val="333333"/>
                      <w:sz w:val="18"/>
                      <w:szCs w:val="18"/>
                    </w:rPr>
                    <w:t xml:space="preserve"> collective amnesia, </w:t>
                  </w:r>
                  <w:r w:rsidRPr="00E74872">
                    <w:rPr>
                      <w:rFonts w:cs="Arial"/>
                      <w:color w:val="333333"/>
                      <w:sz w:val="18"/>
                      <w:szCs w:val="18"/>
                    </w:rPr>
                    <w:t>a phobia</w:t>
                  </w:r>
                  <w:r w:rsidR="00866786">
                    <w:rPr>
                      <w:rFonts w:cs="Arial"/>
                      <w:color w:val="333333"/>
                      <w:sz w:val="18"/>
                      <w:szCs w:val="18"/>
                    </w:rPr>
                    <w:t xml:space="preserve"> of sorts</w:t>
                  </w:r>
                  <w:r w:rsidRPr="00E74872">
                    <w:rPr>
                      <w:rFonts w:cs="Arial"/>
                      <w:color w:val="333333"/>
                      <w:sz w:val="18"/>
                      <w:szCs w:val="18"/>
                    </w:rPr>
                    <w:t xml:space="preserve"> when it comes to commemorating the Easter Rising. </w:t>
                  </w:r>
                </w:p>
                <w:p w:rsidR="00427AD0" w:rsidRPr="00E74872" w:rsidRDefault="00427AD0" w:rsidP="003649A0">
                  <w:pPr>
                    <w:rPr>
                      <w:rFonts w:cs="Arial"/>
                      <w:color w:val="333333"/>
                      <w:sz w:val="18"/>
                      <w:szCs w:val="18"/>
                    </w:rPr>
                  </w:pPr>
                  <w:r w:rsidRPr="00E74872">
                    <w:rPr>
                      <w:rFonts w:cs="Arial"/>
                      <w:color w:val="333333"/>
                      <w:sz w:val="18"/>
                      <w:szCs w:val="18"/>
                    </w:rPr>
                    <w:t>Our current government seem to be more content that Irish people look to St Patrick’s Day, pints of Guinness</w:t>
                  </w:r>
                  <w:r w:rsidR="00866786">
                    <w:rPr>
                      <w:rFonts w:cs="Arial"/>
                      <w:color w:val="333333"/>
                      <w:sz w:val="18"/>
                      <w:szCs w:val="18"/>
                    </w:rPr>
                    <w:t xml:space="preserve">, </w:t>
                  </w:r>
                  <w:r>
                    <w:rPr>
                      <w:rFonts w:cs="Arial"/>
                      <w:color w:val="333333"/>
                      <w:sz w:val="18"/>
                      <w:szCs w:val="18"/>
                    </w:rPr>
                    <w:t>plastic paddy parodies</w:t>
                  </w:r>
                  <w:r w:rsidRPr="00E74872">
                    <w:rPr>
                      <w:rFonts w:cs="Arial"/>
                      <w:color w:val="333333"/>
                      <w:sz w:val="18"/>
                      <w:szCs w:val="18"/>
                    </w:rPr>
                    <w:t xml:space="preserve"> and shamrocks when it comes to identifying with their nationality and </w:t>
                  </w:r>
                  <w:proofErr w:type="spellStart"/>
                  <w:r w:rsidRPr="00E74872">
                    <w:rPr>
                      <w:rFonts w:cs="Arial"/>
                      <w:color w:val="333333"/>
                      <w:sz w:val="18"/>
                      <w:szCs w:val="18"/>
                    </w:rPr>
                    <w:t>Irishness</w:t>
                  </w:r>
                  <w:proofErr w:type="spellEnd"/>
                  <w:r w:rsidRPr="00E74872">
                    <w:rPr>
                      <w:rFonts w:cs="Arial"/>
                      <w:color w:val="333333"/>
                      <w:sz w:val="18"/>
                      <w:szCs w:val="18"/>
                    </w:rPr>
                    <w:t xml:space="preserve">. </w:t>
                  </w:r>
                </w:p>
                <w:p w:rsidR="00427AD0" w:rsidRPr="003B5BF6" w:rsidRDefault="00427AD0" w:rsidP="003649A0">
                  <w:pPr>
                    <w:rPr>
                      <w:rFonts w:cs="Arial"/>
                      <w:color w:val="333333"/>
                      <w:sz w:val="18"/>
                      <w:szCs w:val="18"/>
                    </w:rPr>
                  </w:pPr>
                  <w:r w:rsidRPr="00E74872">
                    <w:rPr>
                      <w:rFonts w:cs="Arial"/>
                      <w:color w:val="333333"/>
                      <w:sz w:val="18"/>
                      <w:szCs w:val="18"/>
                    </w:rPr>
                    <w:t>You may have noticed the awful video produced late last year and featured on the</w:t>
                  </w:r>
                  <w:r w:rsidRPr="003649A0">
                    <w:rPr>
                      <w:rFonts w:cs="Arial"/>
                      <w:color w:val="333333"/>
                      <w:sz w:val="18"/>
                      <w:szCs w:val="18"/>
                    </w:rPr>
                    <w:t xml:space="preserve"> official government</w:t>
                  </w:r>
                  <w:r>
                    <w:rPr>
                      <w:rFonts w:cs="Arial"/>
                      <w:color w:val="333333"/>
                      <w:sz w:val="18"/>
                      <w:szCs w:val="18"/>
                    </w:rPr>
                    <w:t xml:space="preserve"> website ireland.ie </w:t>
                  </w:r>
                  <w:r w:rsidRPr="003649A0">
                    <w:rPr>
                      <w:rFonts w:cs="Arial"/>
                      <w:color w:val="333333"/>
                      <w:sz w:val="18"/>
                      <w:szCs w:val="18"/>
                    </w:rPr>
                    <w:t xml:space="preserve"> to mark the centenary of the 1916 Easter Rising.</w:t>
                  </w:r>
                  <w:r w:rsidRPr="00315DB1">
                    <w:rPr>
                      <w:rFonts w:cs="Arial"/>
                      <w:color w:val="333333"/>
                      <w:sz w:val="22"/>
                      <w:szCs w:val="22"/>
                    </w:rPr>
                    <w:t xml:space="preserve"> </w:t>
                  </w:r>
                </w:p>
                <w:p w:rsidR="00427AD0" w:rsidRDefault="00427AD0" w:rsidP="003649A0">
                  <w:pPr>
                    <w:rPr>
                      <w:rFonts w:cs="Arial"/>
                      <w:color w:val="333333"/>
                      <w:sz w:val="18"/>
                      <w:szCs w:val="18"/>
                    </w:rPr>
                  </w:pPr>
                  <w:r w:rsidRPr="003649A0">
                    <w:rPr>
                      <w:rFonts w:cs="Arial"/>
                      <w:color w:val="333333"/>
                      <w:sz w:val="18"/>
                      <w:szCs w:val="18"/>
                    </w:rPr>
                    <w:t>Apart from its blandness and looking like a promo for the Gathering Mark II it had one major failing — it didn’t actually mention the Rising.</w:t>
                  </w:r>
                  <w:r>
                    <w:rPr>
                      <w:rFonts w:cs="Arial"/>
                      <w:color w:val="333333"/>
                      <w:sz w:val="18"/>
                      <w:szCs w:val="18"/>
                    </w:rPr>
                    <w:t xml:space="preserve">       </w:t>
                  </w:r>
                </w:p>
                <w:p w:rsidR="00866786" w:rsidRDefault="00427AD0" w:rsidP="003473C7">
                  <w:pPr>
                    <w:rPr>
                      <w:rFonts w:cs="Arial"/>
                      <w:color w:val="333333"/>
                      <w:sz w:val="18"/>
                      <w:szCs w:val="18"/>
                    </w:rPr>
                  </w:pPr>
                  <w:r w:rsidRPr="003649A0">
                    <w:rPr>
                      <w:rFonts w:cs="Arial"/>
                      <w:color w:val="333333"/>
                      <w:sz w:val="18"/>
                      <w:szCs w:val="18"/>
                    </w:rPr>
                    <w:t xml:space="preserve">It had Bono, Bob </w:t>
                  </w:r>
                  <w:proofErr w:type="spellStart"/>
                  <w:r w:rsidRPr="003649A0">
                    <w:rPr>
                      <w:rFonts w:cs="Arial"/>
                      <w:color w:val="333333"/>
                      <w:sz w:val="18"/>
                      <w:szCs w:val="18"/>
                    </w:rPr>
                    <w:t>Geldof</w:t>
                  </w:r>
                  <w:proofErr w:type="spellEnd"/>
                  <w:r w:rsidRPr="003649A0">
                    <w:rPr>
                      <w:rFonts w:cs="Arial"/>
                      <w:color w:val="333333"/>
                      <w:sz w:val="18"/>
                      <w:szCs w:val="18"/>
                    </w:rPr>
                    <w:t xml:space="preserve">, the Queen and even Ian Paisley, but there was no sight nor sound of </w:t>
                  </w:r>
                  <w:proofErr w:type="spellStart"/>
                  <w:r w:rsidRPr="003649A0">
                    <w:rPr>
                      <w:rFonts w:cs="Arial"/>
                      <w:color w:val="333333"/>
                      <w:sz w:val="18"/>
                      <w:szCs w:val="18"/>
                    </w:rPr>
                    <w:t>Pádraig</w:t>
                  </w:r>
                  <w:proofErr w:type="spellEnd"/>
                  <w:r w:rsidRPr="003649A0">
                    <w:rPr>
                      <w:rFonts w:cs="Arial"/>
                      <w:color w:val="333333"/>
                      <w:sz w:val="18"/>
                      <w:szCs w:val="18"/>
                    </w:rPr>
                    <w:t xml:space="preserve"> </w:t>
                  </w:r>
                  <w:proofErr w:type="spellStart"/>
                  <w:r w:rsidRPr="003649A0">
                    <w:rPr>
                      <w:rFonts w:cs="Arial"/>
                      <w:color w:val="333333"/>
                      <w:sz w:val="18"/>
                      <w:szCs w:val="18"/>
                    </w:rPr>
                    <w:t>Pearse</w:t>
                  </w:r>
                  <w:proofErr w:type="spellEnd"/>
                  <w:r w:rsidRPr="003649A0">
                    <w:rPr>
                      <w:rFonts w:cs="Arial"/>
                      <w:color w:val="333333"/>
                      <w:sz w:val="18"/>
                      <w:szCs w:val="18"/>
                    </w:rPr>
                    <w:t xml:space="preserve">, James Connolly or any of those who took part in 1916. The Government </w:t>
                  </w:r>
                  <w:r>
                    <w:rPr>
                      <w:rFonts w:cs="Arial"/>
                      <w:color w:val="333333"/>
                      <w:sz w:val="18"/>
                      <w:szCs w:val="18"/>
                    </w:rPr>
                    <w:t>quickly noted</w:t>
                  </w:r>
                  <w:r w:rsidRPr="003649A0">
                    <w:rPr>
                      <w:rFonts w:cs="Arial"/>
                      <w:color w:val="333333"/>
                      <w:sz w:val="18"/>
                      <w:szCs w:val="18"/>
                    </w:rPr>
                    <w:t xml:space="preserve"> the public ridicule and backlash as the</w:t>
                  </w:r>
                  <w:r w:rsidRPr="00315DB1">
                    <w:rPr>
                      <w:rFonts w:cs="Arial"/>
                      <w:color w:val="333333"/>
                      <w:sz w:val="22"/>
                      <w:szCs w:val="22"/>
                    </w:rPr>
                    <w:t xml:space="preserve"> </w:t>
                  </w:r>
                  <w:r>
                    <w:rPr>
                      <w:rFonts w:cs="Arial"/>
                      <w:color w:val="333333"/>
                      <w:sz w:val="18"/>
                      <w:szCs w:val="18"/>
                    </w:rPr>
                    <w:t xml:space="preserve">video </w:t>
                  </w:r>
                  <w:r w:rsidRPr="003649A0">
                    <w:rPr>
                      <w:rFonts w:cs="Arial"/>
                      <w:color w:val="333333"/>
                      <w:sz w:val="18"/>
                      <w:szCs w:val="18"/>
                    </w:rPr>
                    <w:t xml:space="preserve">disappeared from the internet. However, it did leave a lasting impression </w:t>
                  </w:r>
                  <w:r>
                    <w:rPr>
                      <w:rFonts w:cs="Arial"/>
                      <w:color w:val="333333"/>
                      <w:sz w:val="18"/>
                      <w:szCs w:val="18"/>
                    </w:rPr>
                    <w:t xml:space="preserve">that </w:t>
                  </w:r>
                  <w:r w:rsidRPr="003649A0">
                    <w:rPr>
                      <w:rFonts w:cs="Arial"/>
                      <w:color w:val="333333"/>
                      <w:sz w:val="18"/>
                      <w:szCs w:val="18"/>
                    </w:rPr>
                    <w:t>the Government is seemingly intent on celebrating 2016 without any</w:t>
                  </w:r>
                  <w:r>
                    <w:rPr>
                      <w:rFonts w:cs="Arial"/>
                      <w:color w:val="333333"/>
                      <w:sz w:val="18"/>
                      <w:szCs w:val="18"/>
                    </w:rPr>
                    <w:t xml:space="preserve"> actual</w:t>
                  </w:r>
                  <w:r w:rsidRPr="003649A0">
                    <w:rPr>
                      <w:rFonts w:cs="Arial"/>
                      <w:color w:val="333333"/>
                      <w:sz w:val="18"/>
                      <w:szCs w:val="18"/>
                    </w:rPr>
                    <w:t xml:space="preserve"> reference to 1916.</w:t>
                  </w:r>
                </w:p>
                <w:p w:rsidR="00427AD0" w:rsidRDefault="00427AD0" w:rsidP="003473C7">
                  <w:pPr>
                    <w:rPr>
                      <w:rFonts w:cs="Arial"/>
                      <w:color w:val="333333"/>
                      <w:sz w:val="18"/>
                      <w:szCs w:val="18"/>
                    </w:rPr>
                  </w:pPr>
                  <w:r w:rsidRPr="003649A0">
                    <w:rPr>
                      <w:rFonts w:cs="Arial"/>
                      <w:color w:val="333333"/>
                      <w:sz w:val="18"/>
                      <w:szCs w:val="18"/>
                    </w:rPr>
                    <w:t>Maybe it comes down to Civil War politics</w:t>
                  </w:r>
                  <w:r w:rsidR="00866786">
                    <w:rPr>
                      <w:rFonts w:cs="Arial"/>
                      <w:color w:val="333333"/>
                      <w:sz w:val="18"/>
                      <w:szCs w:val="18"/>
                    </w:rPr>
                    <w:t xml:space="preserve">, a sense of triumphalism  or that the Government simply </w:t>
                  </w:r>
                  <w:r>
                    <w:rPr>
                      <w:rFonts w:cs="Arial"/>
                      <w:color w:val="333333"/>
                      <w:sz w:val="18"/>
                      <w:szCs w:val="18"/>
                    </w:rPr>
                    <w:t xml:space="preserve">does not want </w:t>
                  </w:r>
                  <w:r w:rsidR="00866786">
                    <w:rPr>
                      <w:rFonts w:cs="Arial"/>
                      <w:color w:val="333333"/>
                      <w:sz w:val="18"/>
                      <w:szCs w:val="18"/>
                    </w:rPr>
                    <w:t xml:space="preserve">in any way </w:t>
                  </w:r>
                  <w:r>
                    <w:rPr>
                      <w:rFonts w:cs="Arial"/>
                      <w:color w:val="333333"/>
                      <w:sz w:val="18"/>
                      <w:szCs w:val="18"/>
                    </w:rPr>
                    <w:t>to fan</w:t>
                  </w:r>
                  <w:r w:rsidRPr="003B5BF6">
                    <w:rPr>
                      <w:rFonts w:cs="Arial"/>
                      <w:noProof/>
                      <w:color w:val="333333"/>
                      <w:sz w:val="18"/>
                      <w:szCs w:val="18"/>
                      <w:lang w:val="en-IE" w:eastAsia="en-IE"/>
                    </w:rPr>
                    <w:drawing>
                      <wp:inline distT="0" distB="0" distL="0" distR="0">
                        <wp:extent cx="1459230" cy="1794581"/>
                        <wp:effectExtent l="19050" t="0" r="7620" b="0"/>
                        <wp:docPr id="114" name="irc_mi" descr="http://www.centenarymayo.ie/wp-content/uploads/2014/06/1916-Proclamatio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ntenarymayo.ie/wp-content/uploads/2014/06/1916-Proclamation.jpg">
                                  <a:hlinkClick r:id="rId14"/>
                                </pic:cNvPr>
                                <pic:cNvPicPr>
                                  <a:picLocks noChangeAspect="1" noChangeArrowheads="1"/>
                                </pic:cNvPicPr>
                              </pic:nvPicPr>
                              <pic:blipFill>
                                <a:blip r:embed="rId15"/>
                                <a:srcRect/>
                                <a:stretch>
                                  <a:fillRect/>
                                </a:stretch>
                              </pic:blipFill>
                              <pic:spPr bwMode="auto">
                                <a:xfrm>
                                  <a:off x="0" y="0"/>
                                  <a:ext cx="1459230" cy="1794581"/>
                                </a:xfrm>
                                <a:prstGeom prst="rect">
                                  <a:avLst/>
                                </a:prstGeom>
                                <a:noFill/>
                                <a:ln w="9525">
                                  <a:noFill/>
                                  <a:miter lim="800000"/>
                                  <a:headEnd/>
                                  <a:tailEnd/>
                                </a:ln>
                              </pic:spPr>
                            </pic:pic>
                          </a:graphicData>
                        </a:graphic>
                      </wp:inline>
                    </w:drawing>
                  </w:r>
                </w:p>
                <w:p w:rsidR="00427AD0" w:rsidRPr="001A38A3" w:rsidRDefault="00427AD0" w:rsidP="003473C7">
                  <w:pPr>
                    <w:rPr>
                      <w:rFonts w:cs="Arial"/>
                      <w:color w:val="333333"/>
                      <w:sz w:val="18"/>
                      <w:szCs w:val="18"/>
                    </w:rPr>
                  </w:pPr>
                  <w:r>
                    <w:rPr>
                      <w:rFonts w:cs="Arial"/>
                      <w:color w:val="333333"/>
                      <w:sz w:val="18"/>
                      <w:szCs w:val="18"/>
                    </w:rPr>
                    <w:t xml:space="preserve">the </w:t>
                  </w:r>
                  <w:r w:rsidRPr="003649A0">
                    <w:rPr>
                      <w:rFonts w:cs="Arial"/>
                      <w:color w:val="333333"/>
                      <w:sz w:val="18"/>
                      <w:szCs w:val="18"/>
                    </w:rPr>
                    <w:t>flames of repu</w:t>
                  </w:r>
                  <w:r>
                    <w:rPr>
                      <w:rFonts w:cs="Arial"/>
                      <w:color w:val="333333"/>
                      <w:sz w:val="18"/>
                      <w:szCs w:val="18"/>
                    </w:rPr>
                    <w:t xml:space="preserve">blicanism at a time when our relationship </w:t>
                  </w:r>
                  <w:r w:rsidRPr="003649A0">
                    <w:rPr>
                      <w:rFonts w:cs="Arial"/>
                      <w:color w:val="333333"/>
                      <w:sz w:val="18"/>
                      <w:szCs w:val="18"/>
                    </w:rPr>
                    <w:t xml:space="preserve">with </w:t>
                  </w:r>
                  <w:r>
                    <w:rPr>
                      <w:rFonts w:cs="Arial"/>
                      <w:color w:val="333333"/>
                      <w:sz w:val="18"/>
                      <w:szCs w:val="18"/>
                    </w:rPr>
                    <w:t xml:space="preserve">the </w:t>
                  </w:r>
                  <w:r w:rsidRPr="003649A0">
                    <w:rPr>
                      <w:rFonts w:cs="Arial"/>
                      <w:color w:val="333333"/>
                      <w:sz w:val="18"/>
                      <w:szCs w:val="18"/>
                    </w:rPr>
                    <w:t xml:space="preserve">UK is stronger than ever, people are protesting </w:t>
                  </w:r>
                  <w:r w:rsidRPr="001A38A3">
                    <w:rPr>
                      <w:rFonts w:cs="Arial"/>
                      <w:color w:val="333333"/>
                      <w:sz w:val="18"/>
                      <w:szCs w:val="18"/>
                    </w:rPr>
                    <w:t xml:space="preserve">on the streets and Sinn Fein is becoming a significant political power. </w:t>
                  </w:r>
                </w:p>
                <w:p w:rsidR="00427AD0" w:rsidRPr="003649A0" w:rsidRDefault="00427AD0" w:rsidP="003649A0">
                  <w:pPr>
                    <w:rPr>
                      <w:sz w:val="18"/>
                      <w:szCs w:val="18"/>
                    </w:rPr>
                  </w:pPr>
                  <w:r w:rsidRPr="003649A0">
                    <w:rPr>
                      <w:rFonts w:cs="Arial"/>
                      <w:color w:val="333333"/>
                      <w:sz w:val="18"/>
                      <w:szCs w:val="18"/>
                    </w:rPr>
                    <w:t>But</w:t>
                  </w:r>
                  <w:r>
                    <w:rPr>
                      <w:rFonts w:cs="Arial"/>
                      <w:color w:val="333333"/>
                      <w:sz w:val="18"/>
                      <w:szCs w:val="18"/>
                    </w:rPr>
                    <w:t xml:space="preserve"> perhaps</w:t>
                  </w:r>
                  <w:r w:rsidRPr="003649A0">
                    <w:rPr>
                      <w:rFonts w:cs="Arial"/>
                      <w:color w:val="333333"/>
                      <w:sz w:val="18"/>
                      <w:szCs w:val="18"/>
                    </w:rPr>
                    <w:t xml:space="preserve"> the more the Government sidesteps the issue, the more it plays into the hands of those who want to </w:t>
                  </w:r>
                  <w:proofErr w:type="spellStart"/>
                  <w:r w:rsidRPr="003649A0">
                    <w:rPr>
                      <w:rFonts w:cs="Arial"/>
                      <w:color w:val="333333"/>
                      <w:sz w:val="18"/>
                      <w:szCs w:val="18"/>
                    </w:rPr>
                    <w:t>politicise</w:t>
                  </w:r>
                  <w:proofErr w:type="spellEnd"/>
                  <w:r w:rsidRPr="003649A0">
                    <w:rPr>
                      <w:rFonts w:cs="Arial"/>
                      <w:color w:val="333333"/>
                      <w:sz w:val="18"/>
                      <w:szCs w:val="18"/>
                    </w:rPr>
                    <w:t xml:space="preserve"> 2016, rather than celebrate it for the ideals put forward in the Proclamation</w:t>
                  </w:r>
                  <w:r>
                    <w:rPr>
                      <w:rFonts w:cs="Arial"/>
                      <w:color w:val="333333"/>
                      <w:sz w:val="18"/>
                      <w:szCs w:val="18"/>
                    </w:rPr>
                    <w:t xml:space="preserve"> and</w:t>
                  </w:r>
                  <w:r w:rsidRPr="003649A0">
                    <w:rPr>
                      <w:rFonts w:cs="Arial"/>
                      <w:color w:val="333333"/>
                      <w:sz w:val="18"/>
                      <w:szCs w:val="18"/>
                    </w:rPr>
                    <w:t xml:space="preserve"> that wo</w:t>
                  </w:r>
                  <w:r>
                    <w:rPr>
                      <w:rFonts w:cs="Arial"/>
                      <w:color w:val="333333"/>
                      <w:sz w:val="18"/>
                      <w:szCs w:val="18"/>
                    </w:rPr>
                    <w:t xml:space="preserve">uld eventually lead to creating </w:t>
                  </w:r>
                  <w:r w:rsidRPr="003649A0">
                    <w:rPr>
                      <w:rFonts w:cs="Arial"/>
                      <w:color w:val="333333"/>
                      <w:sz w:val="18"/>
                      <w:szCs w:val="18"/>
                    </w:rPr>
                    <w:t>the country we live in today</w:t>
                  </w:r>
                  <w:r w:rsidRPr="003473C7">
                    <w:rPr>
                      <w:rFonts w:cs="Arial"/>
                      <w:color w:val="333333"/>
                      <w:szCs w:val="18"/>
                    </w:rPr>
                    <w:t>.</w:t>
                  </w:r>
                </w:p>
                <w:p w:rsidR="00427AD0" w:rsidRPr="00776436" w:rsidRDefault="00427AD0" w:rsidP="00776436">
                  <w:pPr>
                    <w:rPr>
                      <w:sz w:val="18"/>
                      <w:szCs w:val="18"/>
                    </w:rPr>
                  </w:pPr>
                </w:p>
                <w:p w:rsidR="00427AD0" w:rsidRDefault="00427AD0" w:rsidP="0022453D">
                  <w:pPr>
                    <w:pStyle w:val="BodyText"/>
                  </w:pPr>
                </w:p>
                <w:p w:rsidR="00427AD0" w:rsidRDefault="00427AD0" w:rsidP="0022453D">
                  <w:pPr>
                    <w:pStyle w:val="BodyText"/>
                  </w:pPr>
                </w:p>
                <w:p w:rsidR="00427AD0" w:rsidRDefault="00427AD0" w:rsidP="0022453D">
                  <w:pPr>
                    <w:pStyle w:val="BodyText"/>
                  </w:pPr>
                </w:p>
                <w:p w:rsidR="00427AD0" w:rsidRDefault="00427AD0" w:rsidP="0022453D">
                  <w:pPr>
                    <w:pStyle w:val="BodyText"/>
                  </w:pPr>
                </w:p>
                <w:p w:rsidR="00427AD0" w:rsidRDefault="00427AD0" w:rsidP="0022453D">
                  <w:pPr>
                    <w:pStyle w:val="BodyText"/>
                  </w:pPr>
                </w:p>
                <w:p w:rsidR="00427AD0" w:rsidRDefault="00427AD0" w:rsidP="0022453D">
                  <w:pPr>
                    <w:pStyle w:val="BodyText"/>
                  </w:pPr>
                </w:p>
              </w:txbxContent>
            </v:textbox>
            <w10:wrap side="left" anchorx="page" anchory="page"/>
          </v:shape>
        </w:pict>
      </w:r>
      <w:r w:rsidR="00974687">
        <w:br w:type="page"/>
      </w:r>
    </w:p>
    <w:p w:rsidR="00F42FF5" w:rsidRDefault="00F42FF5"/>
    <w:p w:rsidR="00F42FF5" w:rsidRDefault="00791685">
      <w:r w:rsidRPr="00791685">
        <w:pict>
          <v:shape id="_x0000_s1055" type="#_x0000_t202" style="position:absolute;margin-left:219pt;margin-top:66.35pt;width:349.05pt;height:18.05pt;z-index:25165465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55;mso-column-margin:5.7pt" inset="2.85pt,2.85pt,2.85pt,2.85pt">
              <w:txbxContent>
                <w:p w:rsidR="00427AD0" w:rsidRPr="00B5563C" w:rsidRDefault="00427AD0" w:rsidP="0022453D">
                  <w:pPr>
                    <w:pStyle w:val="pagetitlerR"/>
                    <w:rPr>
                      <w:lang w:val="en-IE"/>
                    </w:rPr>
                  </w:pPr>
                  <w:r>
                    <w:rPr>
                      <w:lang w:val="en-IE"/>
                    </w:rPr>
                    <w:t xml:space="preserve">1916-2016 Commemoration Newsletter   </w:t>
                  </w:r>
                  <w:r>
                    <w:rPr>
                      <w:sz w:val="18"/>
                      <w:szCs w:val="18"/>
                      <w:lang w:val="en-IE"/>
                    </w:rPr>
                    <w:t>May</w:t>
                  </w:r>
                  <w:r w:rsidRPr="00B5563C">
                    <w:rPr>
                      <w:sz w:val="18"/>
                      <w:szCs w:val="18"/>
                      <w:lang w:val="en-IE"/>
                    </w:rPr>
                    <w:t xml:space="preserve"> 2015</w:t>
                  </w:r>
                </w:p>
              </w:txbxContent>
            </v:textbox>
            <w10:wrap anchorx="page" anchory="page"/>
          </v:shape>
        </w:pict>
      </w:r>
    </w:p>
    <w:p w:rsidR="00F42FF5" w:rsidRDefault="00F42FF5"/>
    <w:p w:rsidR="00F42FF5" w:rsidRDefault="00F42FF5"/>
    <w:p w:rsidR="00F42FF5" w:rsidRDefault="00F42FF5"/>
    <w:p w:rsidR="00F42FF5" w:rsidRDefault="00F42FF5"/>
    <w:p w:rsidR="00F42FF5" w:rsidRDefault="00F42FF5"/>
    <w:p w:rsidR="00F42FF5" w:rsidRDefault="00F42FF5"/>
    <w:p w:rsidR="00F42FF5" w:rsidRDefault="00791685">
      <w:r>
        <w:rPr>
          <w:noProof/>
          <w:lang w:val="en-IE" w:eastAsia="en-IE"/>
        </w:rPr>
        <w:pict>
          <v:shape id="_x0000_s1093" type="#_x0000_t202" style="position:absolute;margin-left:40.5pt;margin-top:234pt;width:119.5pt;height:40.5pt;z-index:251701760;mso-position-horizontal-relative:page;mso-position-vertical-relative:page" filled="f" stroked="f">
            <v:textbox>
              <w:txbxContent>
                <w:p w:rsidR="00427AD0" w:rsidRPr="00F42FF5" w:rsidRDefault="00427AD0" w:rsidP="00615509">
                  <w:pPr>
                    <w:pStyle w:val="Pullquote"/>
                    <w:rPr>
                      <w:rFonts w:ascii="Arial" w:hAnsi="Arial" w:cs="Arial"/>
                      <w:sz w:val="18"/>
                      <w:szCs w:val="18"/>
                    </w:rPr>
                  </w:pPr>
                  <w:r>
                    <w:rPr>
                      <w:rFonts w:ascii="Arial" w:hAnsi="Arial" w:cs="Arial"/>
                      <w:sz w:val="18"/>
                      <w:szCs w:val="18"/>
                    </w:rPr>
                    <w:t xml:space="preserve">Michael </w:t>
                  </w:r>
                  <w:r w:rsidRPr="00F42FF5">
                    <w:rPr>
                      <w:rFonts w:ascii="Arial" w:hAnsi="Arial" w:cs="Arial"/>
                      <w:sz w:val="18"/>
                      <w:szCs w:val="18"/>
                    </w:rPr>
                    <w:t xml:space="preserve"> </w:t>
                  </w:r>
                  <w:r>
                    <w:rPr>
                      <w:rFonts w:ascii="Arial" w:hAnsi="Arial" w:cs="Arial"/>
                      <w:sz w:val="18"/>
                      <w:szCs w:val="18"/>
                    </w:rPr>
                    <w:t>c. 1916</w:t>
                  </w:r>
                  <w:r w:rsidRPr="00F42FF5">
                    <w:rPr>
                      <w:rFonts w:ascii="Arial" w:hAnsi="Arial" w:cs="Arial"/>
                      <w:sz w:val="18"/>
                      <w:szCs w:val="18"/>
                    </w:rPr>
                    <w:t xml:space="preserve"> </w:t>
                  </w:r>
                  <w:proofErr w:type="spellStart"/>
                  <w:r w:rsidRPr="00F42FF5">
                    <w:rPr>
                      <w:rFonts w:ascii="Arial" w:hAnsi="Arial" w:cs="Arial"/>
                      <w:sz w:val="18"/>
                      <w:szCs w:val="18"/>
                    </w:rPr>
                    <w:t>Frongoch</w:t>
                  </w:r>
                  <w:proofErr w:type="spellEnd"/>
                  <w:r w:rsidRPr="00F42FF5">
                    <w:rPr>
                      <w:rFonts w:ascii="Arial" w:hAnsi="Arial" w:cs="Arial"/>
                      <w:sz w:val="18"/>
                      <w:szCs w:val="18"/>
                    </w:rPr>
                    <w:t xml:space="preserve"> </w:t>
                  </w:r>
                  <w:r>
                    <w:rPr>
                      <w:rFonts w:ascii="Arial" w:hAnsi="Arial" w:cs="Arial"/>
                      <w:sz w:val="18"/>
                      <w:szCs w:val="18"/>
                    </w:rPr>
                    <w:t>Internment Camp, Wales.</w:t>
                  </w:r>
                </w:p>
              </w:txbxContent>
            </v:textbox>
            <w10:wrap side="left" anchorx="page" anchory="page"/>
          </v:shape>
        </w:pict>
      </w:r>
    </w:p>
    <w:p w:rsidR="00F42FF5" w:rsidRDefault="00F42FF5"/>
    <w:p w:rsidR="00F42FF5" w:rsidRDefault="00F42FF5"/>
    <w:p w:rsidR="007F728A" w:rsidRDefault="00791685">
      <w:r>
        <w:rPr>
          <w:noProof/>
          <w:lang w:val="en-IE" w:eastAsia="en-IE"/>
        </w:rPr>
        <w:pict>
          <v:shape id="_x0000_s1099" type="#_x0000_t202" style="position:absolute;margin-left:24.9pt;margin-top:574.5pt;width:129.1pt;height:251.55pt;z-index:251708928;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99;mso-column-margin:5.7pt" inset="2.85pt,2.85pt,2.85pt,2.85pt">
              <w:txbxContent>
                <w:p w:rsidR="00E43900" w:rsidRDefault="00E43900" w:rsidP="00E43900">
                  <w:pPr>
                    <w:pStyle w:val="BodyText"/>
                    <w:jc w:val="center"/>
                    <w:rPr>
                      <w:b/>
                    </w:rPr>
                  </w:pPr>
                  <w:r w:rsidRPr="00E43900">
                    <w:rPr>
                      <w:b/>
                      <w:noProof/>
                      <w:lang w:eastAsia="en-IE"/>
                    </w:rPr>
                    <w:drawing>
                      <wp:inline distT="0" distB="0" distL="0" distR="0">
                        <wp:extent cx="1085850" cy="57150"/>
                        <wp:effectExtent l="19050" t="0" r="0" b="0"/>
                        <wp:docPr id="1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flipV="1">
                                  <a:off x="0" y="0"/>
                                  <a:ext cx="1085850" cy="57150"/>
                                </a:xfrm>
                                <a:prstGeom prst="rect">
                                  <a:avLst/>
                                </a:prstGeom>
                                <a:noFill/>
                                <a:ln w="9525">
                                  <a:noFill/>
                                  <a:miter lim="800000"/>
                                  <a:headEnd/>
                                  <a:tailEnd/>
                                </a:ln>
                              </pic:spPr>
                            </pic:pic>
                          </a:graphicData>
                        </a:graphic>
                      </wp:inline>
                    </w:drawing>
                  </w:r>
                </w:p>
                <w:p w:rsidR="00E43900" w:rsidRPr="00E43900" w:rsidRDefault="00E43900" w:rsidP="00E43900">
                  <w:pPr>
                    <w:pStyle w:val="BodyText"/>
                    <w:jc w:val="center"/>
                    <w:rPr>
                      <w:b/>
                    </w:rPr>
                  </w:pPr>
                  <w:r w:rsidRPr="00E43900">
                    <w:rPr>
                      <w:b/>
                    </w:rPr>
                    <w:t>Irish Government Commemoration Website:</w:t>
                  </w:r>
                </w:p>
                <w:p w:rsidR="00E43900" w:rsidRDefault="00791685" w:rsidP="00E43900">
                  <w:pPr>
                    <w:pStyle w:val="BodyText"/>
                    <w:jc w:val="center"/>
                    <w:rPr>
                      <w:sz w:val="18"/>
                      <w:szCs w:val="18"/>
                    </w:rPr>
                  </w:pPr>
                  <w:hyperlink r:id="rId17" w:history="1">
                    <w:r w:rsidR="00E43900" w:rsidRPr="00072F43">
                      <w:rPr>
                        <w:rStyle w:val="Hyperlink"/>
                        <w:sz w:val="18"/>
                        <w:szCs w:val="18"/>
                      </w:rPr>
                      <w:t>www.Ireland.ie</w:t>
                    </w:r>
                  </w:hyperlink>
                </w:p>
                <w:p w:rsidR="00E43900" w:rsidRPr="001A0719" w:rsidRDefault="00E43900" w:rsidP="004A201D">
                  <w:pPr>
                    <w:pStyle w:val="BodyText"/>
                    <w:rPr>
                      <w:sz w:val="18"/>
                      <w:szCs w:val="18"/>
                    </w:rPr>
                  </w:pPr>
                  <w:r w:rsidRPr="00E43900">
                    <w:rPr>
                      <w:noProof/>
                      <w:sz w:val="18"/>
                      <w:szCs w:val="18"/>
                      <w:lang w:eastAsia="en-IE"/>
                    </w:rPr>
                    <w:drawing>
                      <wp:inline distT="0" distB="0" distL="0" distR="0">
                        <wp:extent cx="1567180" cy="1123592"/>
                        <wp:effectExtent l="19050" t="0" r="0" b="0"/>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t="6998" b="3386"/>
                                <a:stretch>
                                  <a:fillRect/>
                                </a:stretch>
                              </pic:blipFill>
                              <pic:spPr bwMode="auto">
                                <a:xfrm>
                                  <a:off x="0" y="0"/>
                                  <a:ext cx="1567180" cy="1123592"/>
                                </a:xfrm>
                                <a:prstGeom prst="rect">
                                  <a:avLst/>
                                </a:prstGeom>
                                <a:noFill/>
                                <a:ln w="9525">
                                  <a:noFill/>
                                  <a:miter lim="800000"/>
                                  <a:headEnd/>
                                  <a:tailEnd/>
                                </a:ln>
                              </pic:spPr>
                            </pic:pic>
                          </a:graphicData>
                        </a:graphic>
                      </wp:inline>
                    </w:drawing>
                  </w:r>
                </w:p>
              </w:txbxContent>
            </v:textbox>
            <w10:wrap side="left" anchorx="page" anchory="page"/>
          </v:shape>
        </w:pict>
      </w:r>
      <w:r>
        <w:rPr>
          <w:noProof/>
          <w:lang w:val="en-IE" w:eastAsia="en-IE"/>
        </w:rPr>
        <w:pict>
          <v:shapetype id="_x0000_t32" coordsize="21600,21600" o:spt="32" o:oned="t" path="m,l21600,21600e" filled="f">
            <v:path arrowok="t" fillok="f" o:connecttype="none"/>
            <o:lock v:ext="edit" shapetype="t"/>
          </v:shapetype>
          <v:shape id="_x0000_s1098" type="#_x0000_t32" style="position:absolute;margin-left:406.1pt;margin-top:203.2pt;width:84.75pt;height:0;z-index:251707904" o:connectortype="straight"/>
        </w:pict>
      </w:r>
      <w:r w:rsidRPr="00791685">
        <w:rPr>
          <w:noProof/>
        </w:rPr>
        <w:pict>
          <v:shape id="_x0000_s1050" type="#_x0000_t202" style="position:absolute;margin-left:440.1pt;margin-top:366.7pt;width:117.95pt;height:349.55pt;z-index:251645440;visibility:visible;mso-position-horizontal-relative:page;mso-position-vertical-relative:page" filled="f" stroked="f">
            <v:textbox style="mso-next-textbox:#_x0000_s1050" inset="0,0,0,0">
              <w:txbxContent/>
            </v:textbox>
            <w10:wrap side="left" anchorx="page" anchory="page"/>
          </v:shape>
        </w:pict>
      </w:r>
      <w:r>
        <w:rPr>
          <w:noProof/>
          <w:lang w:val="en-IE" w:eastAsia="en-IE"/>
        </w:rPr>
        <w:pict>
          <v:shape id="_x0000_s1095" type="#_x0000_t202" style="position:absolute;margin-left:20.5pt;margin-top:462.75pt;width:139.5pt;height:111.75pt;z-index:251703808;mso-position-horizontal-relative:page;mso-position-vertical-relative:page" filled="f" stroked="f">
            <v:textbox>
              <w:txbxContent>
                <w:p w:rsidR="00427AD0" w:rsidRDefault="00427AD0" w:rsidP="00F42FF5">
                  <w:pPr>
                    <w:pStyle w:val="Pullquote"/>
                    <w:rPr>
                      <w:rFonts w:ascii="Arial" w:hAnsi="Arial" w:cs="Arial"/>
                      <w:sz w:val="18"/>
                      <w:szCs w:val="18"/>
                    </w:rPr>
                  </w:pPr>
                  <w:r>
                    <w:rPr>
                      <w:noProof/>
                      <w:lang w:eastAsia="en-IE"/>
                    </w:rPr>
                    <w:drawing>
                      <wp:inline distT="0" distB="0" distL="0" distR="0">
                        <wp:extent cx="1590675" cy="771525"/>
                        <wp:effectExtent l="19050" t="0" r="9525" b="0"/>
                        <wp:docPr id="119" name="Picture 22" descr="http://freepages.genealogy.rootsweb.ancestry.com/~bwickham/corkbatt/page0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reepages.genealogy.rootsweb.ancestry.com/~bwickham/corkbatt/page03b2.jpg"/>
                                <pic:cNvPicPr>
                                  <a:picLocks noChangeAspect="1" noChangeArrowheads="1"/>
                                </pic:cNvPicPr>
                              </pic:nvPicPr>
                              <pic:blipFill>
                                <a:blip r:embed="rId19"/>
                                <a:srcRect/>
                                <a:stretch>
                                  <a:fillRect/>
                                </a:stretch>
                              </pic:blipFill>
                              <pic:spPr bwMode="auto">
                                <a:xfrm>
                                  <a:off x="0" y="0"/>
                                  <a:ext cx="1591553" cy="771951"/>
                                </a:xfrm>
                                <a:prstGeom prst="rect">
                                  <a:avLst/>
                                </a:prstGeom>
                                <a:noFill/>
                                <a:ln w="9525">
                                  <a:noFill/>
                                  <a:miter lim="800000"/>
                                  <a:headEnd/>
                                  <a:tailEnd/>
                                </a:ln>
                              </pic:spPr>
                            </pic:pic>
                          </a:graphicData>
                        </a:graphic>
                      </wp:inline>
                    </w:drawing>
                  </w:r>
                </w:p>
                <w:p w:rsidR="00427AD0" w:rsidRDefault="00427AD0" w:rsidP="00F42FF5">
                  <w:pPr>
                    <w:pStyle w:val="Pullquote"/>
                    <w:rPr>
                      <w:rFonts w:ascii="Arial" w:hAnsi="Arial" w:cs="Arial"/>
                      <w:sz w:val="18"/>
                      <w:szCs w:val="18"/>
                    </w:rPr>
                  </w:pPr>
                </w:p>
                <w:p w:rsidR="00427AD0" w:rsidRPr="00F42FF5" w:rsidRDefault="00427AD0" w:rsidP="00F42FF5">
                  <w:pPr>
                    <w:pStyle w:val="Pullquote"/>
                    <w:rPr>
                      <w:rFonts w:ascii="Arial" w:hAnsi="Arial" w:cs="Arial"/>
                      <w:sz w:val="18"/>
                      <w:szCs w:val="18"/>
                    </w:rPr>
                  </w:pPr>
                  <w:r>
                    <w:rPr>
                      <w:rFonts w:ascii="Arial" w:hAnsi="Arial" w:cs="Arial"/>
                      <w:sz w:val="18"/>
                      <w:szCs w:val="18"/>
                    </w:rPr>
                    <w:t xml:space="preserve">Cork Irish Volunteers Executive 1915. </w:t>
                  </w:r>
                  <w:proofErr w:type="spellStart"/>
                  <w:r>
                    <w:rPr>
                      <w:rFonts w:ascii="Arial" w:hAnsi="Arial" w:cs="Arial"/>
                      <w:sz w:val="18"/>
                      <w:szCs w:val="18"/>
                    </w:rPr>
                    <w:t>Diarmuid</w:t>
                  </w:r>
                  <w:proofErr w:type="spellEnd"/>
                  <w:r>
                    <w:rPr>
                      <w:rFonts w:ascii="Arial" w:hAnsi="Arial" w:cs="Arial"/>
                      <w:sz w:val="18"/>
                      <w:szCs w:val="18"/>
                    </w:rPr>
                    <w:t xml:space="preserve"> third from right.</w:t>
                  </w:r>
                </w:p>
              </w:txbxContent>
            </v:textbox>
            <w10:wrap side="left" anchorx="page" anchory="page"/>
          </v:shape>
        </w:pict>
      </w:r>
      <w:r w:rsidRPr="00791685">
        <w:rPr>
          <w:noProof/>
        </w:rPr>
        <w:pict>
          <v:shape id="_x0000_s1047" type="#_x0000_t202" style="position:absolute;margin-left:180.1pt;margin-top:366.7pt;width:118pt;height:361.7pt;z-index:251642368;mso-position-horizontal-relative:page;mso-position-vertical-relative:page" filled="f" stroked="f">
            <v:textbox style="mso-next-textbox:#_x0000_s1049" inset="0,0,0,0">
              <w:txbxContent>
                <w:p w:rsidR="00427AD0" w:rsidRPr="00DD2375" w:rsidRDefault="00427AD0" w:rsidP="0022453D">
                  <w:pPr>
                    <w:pStyle w:val="BodyText"/>
                    <w:rPr>
                      <w:sz w:val="18"/>
                      <w:szCs w:val="18"/>
                    </w:rPr>
                  </w:pPr>
                  <w:r w:rsidRPr="00DD2375">
                    <w:rPr>
                      <w:sz w:val="18"/>
                      <w:szCs w:val="18"/>
                    </w:rPr>
                    <w:t>A new documentary “</w:t>
                  </w:r>
                  <w:proofErr w:type="spellStart"/>
                  <w:r w:rsidRPr="00DD2375">
                    <w:rPr>
                      <w:sz w:val="18"/>
                      <w:szCs w:val="18"/>
                    </w:rPr>
                    <w:t>Diarmuid</w:t>
                  </w:r>
                  <w:proofErr w:type="spellEnd"/>
                  <w:r w:rsidRPr="00DD2375">
                    <w:rPr>
                      <w:sz w:val="18"/>
                      <w:szCs w:val="18"/>
                    </w:rPr>
                    <w:t xml:space="preserve"> Lynch -  The Forgotten Man of 1</w:t>
                  </w:r>
                  <w:r>
                    <w:rPr>
                      <w:sz w:val="18"/>
                      <w:szCs w:val="18"/>
                    </w:rPr>
                    <w:t xml:space="preserve">916” is currently under production </w:t>
                  </w:r>
                  <w:r w:rsidRPr="00DD2375">
                    <w:rPr>
                      <w:sz w:val="18"/>
                      <w:szCs w:val="18"/>
                    </w:rPr>
                    <w:t xml:space="preserve"> </w:t>
                  </w:r>
                  <w:r>
                    <w:rPr>
                      <w:sz w:val="18"/>
                      <w:szCs w:val="18"/>
                    </w:rPr>
                    <w:t xml:space="preserve">for TG4 </w:t>
                  </w:r>
                  <w:r w:rsidRPr="00DD2375">
                    <w:rPr>
                      <w:sz w:val="18"/>
                      <w:szCs w:val="18"/>
                    </w:rPr>
                    <w:t xml:space="preserve">by </w:t>
                  </w:r>
                  <w:r>
                    <w:rPr>
                      <w:sz w:val="18"/>
                      <w:szCs w:val="18"/>
                    </w:rPr>
                    <w:t xml:space="preserve">Director Ciara Hyland (below). </w:t>
                  </w:r>
                </w:p>
                <w:p w:rsidR="00427AD0" w:rsidRDefault="00427AD0" w:rsidP="0022453D">
                  <w:pPr>
                    <w:pStyle w:val="BodyText"/>
                  </w:pPr>
                  <w:r>
                    <w:rPr>
                      <w:rFonts w:cs="Arial"/>
                      <w:noProof/>
                      <w:color w:val="666666"/>
                      <w:sz w:val="21"/>
                      <w:szCs w:val="21"/>
                      <w:lang w:eastAsia="en-IE"/>
                    </w:rPr>
                    <w:drawing>
                      <wp:inline distT="0" distB="0" distL="0" distR="0">
                        <wp:extent cx="1498600" cy="1001220"/>
                        <wp:effectExtent l="19050" t="0" r="6350" b="0"/>
                        <wp:docPr id="21"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20"/>
                                <a:srcRect/>
                                <a:stretch>
                                  <a:fillRect/>
                                </a:stretch>
                              </pic:blipFill>
                              <pic:spPr bwMode="auto">
                                <a:xfrm>
                                  <a:off x="0" y="0"/>
                                  <a:ext cx="1498600" cy="1001220"/>
                                </a:xfrm>
                                <a:prstGeom prst="rect">
                                  <a:avLst/>
                                </a:prstGeom>
                                <a:noFill/>
                                <a:ln w="9525">
                                  <a:noFill/>
                                  <a:miter lim="800000"/>
                                  <a:headEnd/>
                                  <a:tailEnd/>
                                </a:ln>
                              </pic:spPr>
                            </pic:pic>
                          </a:graphicData>
                        </a:graphic>
                      </wp:inline>
                    </w:drawing>
                  </w:r>
                </w:p>
                <w:p w:rsidR="00427AD0" w:rsidRDefault="00791685" w:rsidP="0022453D">
                  <w:pPr>
                    <w:pStyle w:val="BodyText"/>
                  </w:pPr>
                  <w:hyperlink r:id="rId21" w:history="1">
                    <w:r w:rsidR="00427AD0" w:rsidRPr="0098166B">
                      <w:rPr>
                        <w:rStyle w:val="Hyperlink"/>
                      </w:rPr>
                      <w:t>www.ciarahyland.com</w:t>
                    </w:r>
                  </w:hyperlink>
                </w:p>
                <w:p w:rsidR="00427AD0" w:rsidRDefault="00427AD0" w:rsidP="0022453D">
                  <w:pPr>
                    <w:pStyle w:val="BodyText"/>
                    <w:rPr>
                      <w:rFonts w:cs="Arial"/>
                      <w:sz w:val="18"/>
                      <w:szCs w:val="18"/>
                    </w:rPr>
                  </w:pPr>
                  <w:r>
                    <w:rPr>
                      <w:rFonts w:cs="Arial"/>
                      <w:sz w:val="18"/>
                      <w:szCs w:val="18"/>
                    </w:rPr>
                    <w:t xml:space="preserve">Ciara has </w:t>
                  </w:r>
                  <w:r w:rsidRPr="00DD2375">
                    <w:rPr>
                      <w:rFonts w:cs="Arial"/>
                      <w:sz w:val="18"/>
                      <w:szCs w:val="18"/>
                    </w:rPr>
                    <w:t xml:space="preserve">spent several years working on feature films, commercials, TV series, documentaries and short films funded by, among others, Disney, BBC, RTE and the Irish Film Board. Her credits include Mystic Knights, The Ambassador, </w:t>
                  </w:r>
                  <w:proofErr w:type="spellStart"/>
                  <w:r w:rsidRPr="00DD2375">
                    <w:rPr>
                      <w:rFonts w:cs="Arial"/>
                      <w:sz w:val="18"/>
                      <w:szCs w:val="18"/>
                    </w:rPr>
                    <w:t>Ballykissangel</w:t>
                  </w:r>
                  <w:proofErr w:type="spellEnd"/>
                  <w:r w:rsidRPr="00DD2375">
                    <w:rPr>
                      <w:rFonts w:cs="Arial"/>
                      <w:sz w:val="18"/>
                      <w:szCs w:val="18"/>
                    </w:rPr>
                    <w:t>, Sweeney Todd, Disco Pigs and Oliver Twist</w:t>
                  </w:r>
                  <w:r>
                    <w:rPr>
                      <w:rFonts w:cs="Arial"/>
                      <w:sz w:val="18"/>
                      <w:szCs w:val="18"/>
                    </w:rPr>
                    <w:t xml:space="preserve">. </w:t>
                  </w:r>
                </w:p>
                <w:p w:rsidR="00427AD0" w:rsidRDefault="00427AD0" w:rsidP="0022453D">
                  <w:pPr>
                    <w:pStyle w:val="BodyText"/>
                    <w:rPr>
                      <w:rFonts w:cs="Arial"/>
                      <w:sz w:val="18"/>
                      <w:szCs w:val="18"/>
                    </w:rPr>
                  </w:pPr>
                  <w:r w:rsidRPr="001363D9">
                    <w:rPr>
                      <w:rFonts w:cs="Arial"/>
                      <w:sz w:val="18"/>
                      <w:szCs w:val="18"/>
                    </w:rPr>
                    <w:t>In 2008 she produced two short films, both of which were RTE Short Script Awards and one of which (Out of the</w:t>
                  </w:r>
                  <w:r>
                    <w:rPr>
                      <w:rFonts w:cs="Arial"/>
                      <w:color w:val="666666"/>
                      <w:sz w:val="21"/>
                      <w:szCs w:val="21"/>
                    </w:rPr>
                    <w:t xml:space="preserve"> </w:t>
                  </w:r>
                  <w:r w:rsidRPr="001363D9">
                    <w:rPr>
                      <w:rFonts w:cs="Arial"/>
                      <w:sz w:val="18"/>
                      <w:szCs w:val="18"/>
                    </w:rPr>
                    <w:t>Blue - directed</w:t>
                  </w:r>
                  <w:r>
                    <w:rPr>
                      <w:rFonts w:cs="Arial"/>
                      <w:color w:val="666666"/>
                      <w:sz w:val="21"/>
                      <w:szCs w:val="21"/>
                    </w:rPr>
                    <w:t xml:space="preserve"> </w:t>
                  </w:r>
                  <w:r w:rsidRPr="008770DB">
                    <w:rPr>
                      <w:rFonts w:cs="Arial"/>
                      <w:sz w:val="18"/>
                      <w:szCs w:val="18"/>
                    </w:rPr>
                    <w:t>by</w:t>
                  </w:r>
                  <w:r>
                    <w:rPr>
                      <w:rFonts w:cs="Arial"/>
                      <w:color w:val="666666"/>
                      <w:sz w:val="21"/>
                      <w:szCs w:val="21"/>
                    </w:rPr>
                    <w:t xml:space="preserve"> </w:t>
                  </w:r>
                  <w:r w:rsidRPr="001363D9">
                    <w:rPr>
                      <w:rFonts w:cs="Arial"/>
                      <w:sz w:val="18"/>
                      <w:szCs w:val="18"/>
                    </w:rPr>
                    <w:t>Michael Lavelle) went on to win several awards internationally including: Best International Short - London Independent Film Festival 2009, Best Cinematography - Rhodes Island Film Festival 2009 and Best Short Comedy – Toronto Independent Film Festival 2009.</w:t>
                  </w:r>
                </w:p>
                <w:p w:rsidR="00427AD0" w:rsidRDefault="00427AD0" w:rsidP="0022453D">
                  <w:pPr>
                    <w:pStyle w:val="BodyText"/>
                    <w:rPr>
                      <w:rFonts w:cs="Arial"/>
                      <w:sz w:val="18"/>
                      <w:szCs w:val="18"/>
                    </w:rPr>
                  </w:pPr>
                  <w:r w:rsidRPr="001363D9">
                    <w:rPr>
                      <w:rFonts w:cs="Arial"/>
                      <w:sz w:val="18"/>
                      <w:szCs w:val="18"/>
                    </w:rPr>
                    <w:br/>
                    <w:t xml:space="preserve">Since 2009 Ciara has worked freelance in research and production on documentaries and long running series for RTE and TG4. </w:t>
                  </w:r>
                </w:p>
                <w:p w:rsidR="00427AD0" w:rsidRPr="00E72EED" w:rsidRDefault="00427AD0" w:rsidP="0022453D">
                  <w:pPr>
                    <w:pStyle w:val="BodyText"/>
                    <w:rPr>
                      <w:rFonts w:cs="Arial"/>
                      <w:sz w:val="18"/>
                      <w:szCs w:val="18"/>
                    </w:rPr>
                  </w:pPr>
                  <w:r w:rsidRPr="001363D9">
                    <w:rPr>
                      <w:rFonts w:cs="Arial"/>
                      <w:sz w:val="18"/>
                      <w:szCs w:val="18"/>
                    </w:rPr>
                    <w:t>Her credits include the traditional music series "</w:t>
                  </w:r>
                  <w:proofErr w:type="spellStart"/>
                  <w:r w:rsidRPr="001363D9">
                    <w:rPr>
                      <w:rFonts w:cs="Arial"/>
                      <w:sz w:val="18"/>
                      <w:szCs w:val="18"/>
                    </w:rPr>
                    <w:t>Geantraí</w:t>
                  </w:r>
                  <w:proofErr w:type="spellEnd"/>
                  <w:r w:rsidRPr="001363D9">
                    <w:rPr>
                      <w:rFonts w:cs="Arial"/>
                      <w:sz w:val="18"/>
                      <w:szCs w:val="18"/>
                    </w:rPr>
                    <w:t>" for TG4, the "</w:t>
                  </w:r>
                  <w:proofErr w:type="spellStart"/>
                  <w:r w:rsidRPr="001363D9">
                    <w:rPr>
                      <w:rFonts w:cs="Arial"/>
                      <w:sz w:val="18"/>
                      <w:szCs w:val="18"/>
                    </w:rPr>
                    <w:t>Fleadh</w:t>
                  </w:r>
                  <w:proofErr w:type="spellEnd"/>
                  <w:r w:rsidRPr="001363D9">
                    <w:rPr>
                      <w:rFonts w:cs="Arial"/>
                      <w:sz w:val="18"/>
                      <w:szCs w:val="18"/>
                    </w:rPr>
                    <w:t xml:space="preserve"> </w:t>
                  </w:r>
                  <w:proofErr w:type="spellStart"/>
                  <w:r w:rsidRPr="001363D9">
                    <w:rPr>
                      <w:rFonts w:cs="Arial"/>
                      <w:sz w:val="18"/>
                      <w:szCs w:val="18"/>
                    </w:rPr>
                    <w:t>Cheoil</w:t>
                  </w:r>
                  <w:proofErr w:type="spellEnd"/>
                  <w:r w:rsidRPr="001363D9">
                    <w:rPr>
                      <w:rFonts w:cs="Arial"/>
                      <w:sz w:val="18"/>
                      <w:szCs w:val="18"/>
                    </w:rPr>
                    <w:t xml:space="preserve">" series for RTE and "Spillane an </w:t>
                  </w:r>
                  <w:proofErr w:type="spellStart"/>
                  <w:r w:rsidRPr="001363D9">
                    <w:rPr>
                      <w:rFonts w:cs="Arial"/>
                      <w:sz w:val="18"/>
                      <w:szCs w:val="18"/>
                    </w:rPr>
                    <w:t>FánaÍ</w:t>
                  </w:r>
                  <w:proofErr w:type="spellEnd"/>
                  <w:r w:rsidRPr="001363D9">
                    <w:rPr>
                      <w:rFonts w:cs="Arial"/>
                      <w:sz w:val="18"/>
                      <w:szCs w:val="18"/>
                    </w:rPr>
                    <w:t>" with singer/ songwriter John Spillane for TG4.</w:t>
                  </w:r>
                </w:p>
                <w:p w:rsidR="00427AD0" w:rsidRDefault="00427AD0" w:rsidP="0022453D">
                  <w:pPr>
                    <w:pStyle w:val="BodyText"/>
                    <w:rPr>
                      <w:sz w:val="18"/>
                      <w:szCs w:val="18"/>
                    </w:rPr>
                  </w:pPr>
                  <w:r>
                    <w:rPr>
                      <w:sz w:val="18"/>
                      <w:szCs w:val="18"/>
                    </w:rPr>
                    <w:t xml:space="preserve">It was while filming an episode of </w:t>
                  </w:r>
                  <w:r w:rsidRPr="001363D9">
                    <w:rPr>
                      <w:rFonts w:cs="Arial"/>
                      <w:sz w:val="18"/>
                      <w:szCs w:val="18"/>
                    </w:rPr>
                    <w:t xml:space="preserve">"Spillane an </w:t>
                  </w:r>
                  <w:proofErr w:type="spellStart"/>
                  <w:r w:rsidRPr="001363D9">
                    <w:rPr>
                      <w:rFonts w:cs="Arial"/>
                      <w:sz w:val="18"/>
                      <w:szCs w:val="18"/>
                    </w:rPr>
                    <w:t>FánaÍ</w:t>
                  </w:r>
                  <w:proofErr w:type="spellEnd"/>
                  <w:r w:rsidRPr="001363D9">
                    <w:rPr>
                      <w:rFonts w:cs="Arial"/>
                      <w:sz w:val="18"/>
                      <w:szCs w:val="18"/>
                    </w:rPr>
                    <w:t>"</w:t>
                  </w:r>
                  <w:r>
                    <w:rPr>
                      <w:rFonts w:cs="Arial"/>
                      <w:sz w:val="18"/>
                      <w:szCs w:val="18"/>
                    </w:rPr>
                    <w:t xml:space="preserve"> in </w:t>
                  </w:r>
                  <w:proofErr w:type="spellStart"/>
                  <w:r>
                    <w:rPr>
                      <w:rFonts w:cs="Arial"/>
                      <w:sz w:val="18"/>
                      <w:szCs w:val="18"/>
                    </w:rPr>
                    <w:t>Gorey</w:t>
                  </w:r>
                  <w:proofErr w:type="spellEnd"/>
                  <w:r>
                    <w:rPr>
                      <w:rFonts w:cs="Arial"/>
                      <w:sz w:val="18"/>
                      <w:szCs w:val="18"/>
                    </w:rPr>
                    <w:t>, Co. Wexford that Dolores met Ciara and  over ‘</w:t>
                  </w:r>
                  <w:r w:rsidRPr="00FB1A52">
                    <w:rPr>
                      <w:rFonts w:cs="Arial"/>
                      <w:i/>
                      <w:sz w:val="18"/>
                      <w:szCs w:val="18"/>
                    </w:rPr>
                    <w:t>a Hennessy or two’</w:t>
                  </w:r>
                  <w:r>
                    <w:rPr>
                      <w:rFonts w:cs="Arial"/>
                      <w:sz w:val="18"/>
                      <w:szCs w:val="18"/>
                    </w:rPr>
                    <w:t xml:space="preserve"> told her more of </w:t>
                  </w:r>
                  <w:proofErr w:type="spellStart"/>
                  <w:r>
                    <w:rPr>
                      <w:rFonts w:cs="Arial"/>
                      <w:sz w:val="18"/>
                      <w:szCs w:val="18"/>
                    </w:rPr>
                    <w:t>Diarmuid’s</w:t>
                  </w:r>
                  <w:proofErr w:type="spellEnd"/>
                  <w:r>
                    <w:rPr>
                      <w:rFonts w:cs="Arial"/>
                      <w:sz w:val="18"/>
                      <w:szCs w:val="18"/>
                    </w:rPr>
                    <w:t xml:space="preserve"> life story. This in turn led to the documentary proposal  by Ciara and commissioning by TG4.</w:t>
                  </w:r>
                </w:p>
                <w:p w:rsidR="00D31F3B" w:rsidRDefault="00427AD0" w:rsidP="0022453D">
                  <w:pPr>
                    <w:pStyle w:val="BodyText"/>
                    <w:rPr>
                      <w:sz w:val="18"/>
                      <w:szCs w:val="18"/>
                    </w:rPr>
                  </w:pPr>
                  <w:r w:rsidRPr="001363D9">
                    <w:rPr>
                      <w:sz w:val="18"/>
                      <w:szCs w:val="18"/>
                    </w:rPr>
                    <w:t>Ciara</w:t>
                  </w:r>
                  <w:r>
                    <w:rPr>
                      <w:sz w:val="18"/>
                      <w:szCs w:val="18"/>
                    </w:rPr>
                    <w:t xml:space="preserve"> has already met with Mary &amp; Eileen </w:t>
                  </w:r>
                  <w:proofErr w:type="spellStart"/>
                  <w:r>
                    <w:rPr>
                      <w:sz w:val="18"/>
                      <w:szCs w:val="18"/>
                    </w:rPr>
                    <w:t>McGough</w:t>
                  </w:r>
                  <w:proofErr w:type="spellEnd"/>
                  <w:r>
                    <w:rPr>
                      <w:sz w:val="18"/>
                      <w:szCs w:val="18"/>
                    </w:rPr>
                    <w:t xml:space="preserve"> in </w:t>
                  </w:r>
                  <w:proofErr w:type="spellStart"/>
                  <w:r>
                    <w:rPr>
                      <w:sz w:val="18"/>
                      <w:szCs w:val="18"/>
                    </w:rPr>
                    <w:t>Granig</w:t>
                  </w:r>
                  <w:proofErr w:type="spellEnd"/>
                  <w:r w:rsidRPr="001363D9">
                    <w:rPr>
                      <w:sz w:val="18"/>
                      <w:szCs w:val="18"/>
                    </w:rPr>
                    <w:t xml:space="preserve"> and </w:t>
                  </w:r>
                  <w:r>
                    <w:rPr>
                      <w:sz w:val="18"/>
                      <w:szCs w:val="18"/>
                    </w:rPr>
                    <w:t xml:space="preserve">her </w:t>
                  </w:r>
                  <w:r w:rsidRPr="001363D9">
                    <w:rPr>
                      <w:sz w:val="18"/>
                      <w:szCs w:val="18"/>
                    </w:rPr>
                    <w:t xml:space="preserve">team </w:t>
                  </w:r>
                  <w:r>
                    <w:rPr>
                      <w:sz w:val="18"/>
                      <w:szCs w:val="18"/>
                    </w:rPr>
                    <w:t xml:space="preserve">will be filming there </w:t>
                  </w:r>
                  <w:r w:rsidRPr="001363D9">
                    <w:rPr>
                      <w:sz w:val="18"/>
                      <w:szCs w:val="18"/>
                    </w:rPr>
                    <w:t>at the end of May</w:t>
                  </w:r>
                  <w:r>
                    <w:rPr>
                      <w:sz w:val="18"/>
                      <w:szCs w:val="18"/>
                    </w:rPr>
                    <w:t xml:space="preserve">. </w:t>
                  </w:r>
                </w:p>
                <w:p w:rsidR="00427AD0" w:rsidRDefault="00D31F3B" w:rsidP="0022453D">
                  <w:pPr>
                    <w:pStyle w:val="BodyText"/>
                    <w:rPr>
                      <w:sz w:val="18"/>
                      <w:szCs w:val="18"/>
                    </w:rPr>
                  </w:pPr>
                  <w:r>
                    <w:rPr>
                      <w:sz w:val="18"/>
                      <w:szCs w:val="18"/>
                    </w:rPr>
                    <w:t xml:space="preserve">The documentary is </w:t>
                  </w:r>
                  <w:r w:rsidR="00427AD0">
                    <w:rPr>
                      <w:sz w:val="18"/>
                      <w:szCs w:val="18"/>
                    </w:rPr>
                    <w:t>schedule</w:t>
                  </w:r>
                  <w:r>
                    <w:rPr>
                      <w:sz w:val="18"/>
                      <w:szCs w:val="18"/>
                    </w:rPr>
                    <w:t>d for broadcast on TG4 later in</w:t>
                  </w:r>
                  <w:r w:rsidR="00427AD0" w:rsidRPr="001363D9">
                    <w:rPr>
                      <w:sz w:val="18"/>
                      <w:szCs w:val="18"/>
                    </w:rPr>
                    <w:t xml:space="preserve"> 2016.</w:t>
                  </w:r>
                </w:p>
                <w:p w:rsidR="00427AD0" w:rsidRDefault="00427AD0" w:rsidP="0022453D">
                  <w:pPr>
                    <w:pStyle w:val="BodyText"/>
                    <w:rPr>
                      <w:sz w:val="18"/>
                      <w:szCs w:val="18"/>
                    </w:rPr>
                  </w:pPr>
                </w:p>
                <w:p w:rsidR="00427AD0" w:rsidRDefault="004F1F9A" w:rsidP="0022453D">
                  <w:pPr>
                    <w:pStyle w:val="BodyText"/>
                    <w:rPr>
                      <w:sz w:val="18"/>
                      <w:szCs w:val="18"/>
                    </w:rPr>
                  </w:pPr>
                  <w:r>
                    <w:rPr>
                      <w:noProof/>
                      <w:color w:val="0000FF"/>
                      <w:lang w:eastAsia="en-IE"/>
                    </w:rPr>
                    <w:drawing>
                      <wp:inline distT="0" distB="0" distL="0" distR="0">
                        <wp:extent cx="1320402" cy="1200150"/>
                        <wp:effectExtent l="19050" t="0" r="0" b="0"/>
                        <wp:docPr id="162" name="irc_mi" descr="http://i.ytimg.com/vi/R90DjvhSE4w/maxresdefaul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R90DjvhSE4w/maxresdefault.jpg">
                                  <a:hlinkClick r:id="rId22"/>
                                </pic:cNvPr>
                                <pic:cNvPicPr>
                                  <a:picLocks noChangeAspect="1" noChangeArrowheads="1"/>
                                </pic:cNvPicPr>
                              </pic:nvPicPr>
                              <pic:blipFill>
                                <a:blip r:embed="rId23"/>
                                <a:srcRect/>
                                <a:stretch>
                                  <a:fillRect/>
                                </a:stretch>
                              </pic:blipFill>
                              <pic:spPr bwMode="auto">
                                <a:xfrm>
                                  <a:off x="0" y="0"/>
                                  <a:ext cx="1327742" cy="1206822"/>
                                </a:xfrm>
                                <a:prstGeom prst="rect">
                                  <a:avLst/>
                                </a:prstGeom>
                                <a:noFill/>
                                <a:ln w="9525">
                                  <a:noFill/>
                                  <a:miter lim="800000"/>
                                  <a:headEnd/>
                                  <a:tailEnd/>
                                </a:ln>
                              </pic:spPr>
                            </pic:pic>
                          </a:graphicData>
                        </a:graphic>
                      </wp:inline>
                    </w:drawing>
                  </w:r>
                </w:p>
                <w:p w:rsidR="004F1F9A" w:rsidRDefault="00427AD0" w:rsidP="0022453D">
                  <w:pPr>
                    <w:pStyle w:val="BodyText"/>
                    <w:rPr>
                      <w:sz w:val="18"/>
                      <w:szCs w:val="18"/>
                    </w:rPr>
                  </w:pPr>
                  <w:r>
                    <w:rPr>
                      <w:sz w:val="18"/>
                      <w:szCs w:val="18"/>
                    </w:rPr>
                    <w:t xml:space="preserve">The Spillane an </w:t>
                  </w:r>
                  <w:proofErr w:type="spellStart"/>
                  <w:r>
                    <w:rPr>
                      <w:sz w:val="18"/>
                      <w:szCs w:val="18"/>
                    </w:rPr>
                    <w:t>Fanai</w:t>
                  </w:r>
                  <w:proofErr w:type="spellEnd"/>
                  <w:r>
                    <w:rPr>
                      <w:sz w:val="18"/>
                      <w:szCs w:val="18"/>
                    </w:rPr>
                    <w:t xml:space="preserve"> series is currently not available on the TG4 viewer</w:t>
                  </w:r>
                  <w:r w:rsidR="004F1F9A">
                    <w:rPr>
                      <w:sz w:val="18"/>
                      <w:szCs w:val="18"/>
                    </w:rPr>
                    <w:t xml:space="preserve"> but the series is available to buy online</w:t>
                  </w:r>
                </w:p>
                <w:p w:rsidR="00427AD0" w:rsidRDefault="004F1F9A" w:rsidP="0022453D">
                  <w:pPr>
                    <w:pStyle w:val="BodyText"/>
                    <w:rPr>
                      <w:sz w:val="18"/>
                      <w:szCs w:val="18"/>
                    </w:rPr>
                  </w:pPr>
                  <w:r>
                    <w:rPr>
                      <w:sz w:val="18"/>
                      <w:szCs w:val="18"/>
                    </w:rPr>
                    <w:t>I</w:t>
                  </w:r>
                  <w:r w:rsidR="00427AD0">
                    <w:rPr>
                      <w:sz w:val="18"/>
                      <w:szCs w:val="18"/>
                    </w:rPr>
                    <w:t>f you would like a DVD copy of Dolores’ meeting with John Spillane</w:t>
                  </w:r>
                  <w:r w:rsidR="00866786">
                    <w:rPr>
                      <w:sz w:val="18"/>
                      <w:szCs w:val="18"/>
                    </w:rPr>
                    <w:t xml:space="preserve"> in </w:t>
                  </w:r>
                  <w:proofErr w:type="spellStart"/>
                  <w:r w:rsidR="00866786">
                    <w:rPr>
                      <w:sz w:val="18"/>
                      <w:szCs w:val="18"/>
                    </w:rPr>
                    <w:t>Gorey</w:t>
                  </w:r>
                  <w:proofErr w:type="spellEnd"/>
                  <w:r w:rsidR="00427AD0">
                    <w:rPr>
                      <w:sz w:val="18"/>
                      <w:szCs w:val="18"/>
                    </w:rPr>
                    <w:t xml:space="preserve"> – let me know and I’ll mail you one. Sorry, DVD playable in Ireland &amp; UK only.</w:t>
                  </w:r>
                </w:p>
                <w:p w:rsidR="00427AD0" w:rsidRDefault="00427AD0" w:rsidP="0022453D">
                  <w:pPr>
                    <w:pStyle w:val="BodyText"/>
                    <w:rPr>
                      <w:sz w:val="18"/>
                      <w:szCs w:val="18"/>
                    </w:rPr>
                  </w:pPr>
                </w:p>
                <w:p w:rsidR="00427AD0" w:rsidRDefault="00427AD0" w:rsidP="0022453D">
                  <w:pPr>
                    <w:pStyle w:val="BodyText"/>
                    <w:rPr>
                      <w:sz w:val="18"/>
                      <w:szCs w:val="18"/>
                    </w:rPr>
                  </w:pPr>
                </w:p>
                <w:p w:rsidR="00427AD0" w:rsidRDefault="00427AD0" w:rsidP="0022453D">
                  <w:pPr>
                    <w:pStyle w:val="BodyText"/>
                    <w:rPr>
                      <w:sz w:val="18"/>
                      <w:szCs w:val="18"/>
                    </w:rPr>
                  </w:pPr>
                </w:p>
                <w:p w:rsidR="00427AD0" w:rsidRDefault="00427AD0" w:rsidP="0022453D">
                  <w:pPr>
                    <w:pStyle w:val="BodyText"/>
                    <w:rPr>
                      <w:sz w:val="18"/>
                      <w:szCs w:val="18"/>
                    </w:rPr>
                  </w:pPr>
                </w:p>
                <w:p w:rsidR="00427AD0" w:rsidRDefault="00427AD0" w:rsidP="0022453D">
                  <w:pPr>
                    <w:pStyle w:val="BodyText"/>
                    <w:rPr>
                      <w:sz w:val="18"/>
                      <w:szCs w:val="18"/>
                    </w:rPr>
                  </w:pPr>
                </w:p>
                <w:p w:rsidR="00427AD0" w:rsidRPr="001363D9" w:rsidRDefault="00427AD0" w:rsidP="0022453D">
                  <w:pPr>
                    <w:pStyle w:val="BodyText"/>
                    <w:rPr>
                      <w:sz w:val="18"/>
                      <w:szCs w:val="18"/>
                    </w:rPr>
                  </w:pPr>
                </w:p>
                <w:p w:rsidR="00427AD0" w:rsidRDefault="00427AD0" w:rsidP="0022453D">
                  <w:pPr>
                    <w:pStyle w:val="BodyText"/>
                  </w:pPr>
                </w:p>
                <w:p w:rsidR="00427AD0" w:rsidRDefault="00427AD0" w:rsidP="0022453D">
                  <w:pPr>
                    <w:pStyle w:val="BodyText"/>
                  </w:pPr>
                </w:p>
              </w:txbxContent>
            </v:textbox>
            <w10:wrap side="left" anchorx="page" anchory="page"/>
          </v:shape>
        </w:pict>
      </w:r>
      <w:r w:rsidRPr="00791685">
        <w:rPr>
          <w:noProof/>
        </w:rPr>
        <w:pict>
          <v:shape id="_x0000_s1049" type="#_x0000_t202" style="position:absolute;margin-left:310.1pt;margin-top:366.7pt;width:118pt;height:354.05pt;z-index:251644416;visibility:visible;mso-position-horizontal-relative:page;mso-position-vertical-relative:page" filled="f" stroked="f">
            <v:textbox style="mso-next-textbox:#_x0000_s1050" inset="0,0,0,0">
              <w:txbxContent/>
            </v:textbox>
            <w10:wrap side="left" anchorx="page" anchory="page"/>
          </v:shape>
        </w:pict>
      </w:r>
      <w:r>
        <w:rPr>
          <w:noProof/>
          <w:lang w:val="en-IE" w:eastAsia="en-IE"/>
        </w:rPr>
        <w:pict>
          <v:shape id="_x0000_s1096" type="#_x0000_t202" style="position:absolute;margin-left:40.5pt;margin-top:401.25pt;width:127.8pt;height:48.75pt;z-index:251704832;mso-position-horizontal-relative:page;mso-position-vertical-relative:page" filled="f" stroked="f">
            <v:textbox style="mso-next-textbox:#_x0000_s1096">
              <w:txbxContent>
                <w:p w:rsidR="00427AD0" w:rsidRPr="00F42FF5" w:rsidRDefault="00427AD0" w:rsidP="00615509">
                  <w:pPr>
                    <w:pStyle w:val="Pullquote"/>
                    <w:rPr>
                      <w:rFonts w:ascii="Arial" w:hAnsi="Arial" w:cs="Arial"/>
                      <w:sz w:val="18"/>
                      <w:szCs w:val="18"/>
                    </w:rPr>
                  </w:pPr>
                  <w:proofErr w:type="spellStart"/>
                  <w:r>
                    <w:rPr>
                      <w:rFonts w:ascii="Arial" w:hAnsi="Arial" w:cs="Arial"/>
                      <w:sz w:val="18"/>
                      <w:szCs w:val="18"/>
                    </w:rPr>
                    <w:t>Diarmuid</w:t>
                  </w:r>
                  <w:proofErr w:type="spellEnd"/>
                  <w:r>
                    <w:rPr>
                      <w:rFonts w:ascii="Arial" w:hAnsi="Arial" w:cs="Arial"/>
                      <w:sz w:val="18"/>
                      <w:szCs w:val="18"/>
                    </w:rPr>
                    <w:t xml:space="preserve"> c.1903  A New York Studio photograph while President of the Philo-Celtic League.</w:t>
                  </w:r>
                </w:p>
              </w:txbxContent>
            </v:textbox>
            <w10:wrap side="left" anchorx="page" anchory="page"/>
          </v:shape>
        </w:pict>
      </w:r>
      <w:r w:rsidR="00F42FF5" w:rsidRPr="00F42FF5">
        <w:rPr>
          <w:noProof/>
          <w:lang w:val="en-IE" w:eastAsia="en-IE"/>
        </w:rPr>
        <w:drawing>
          <wp:inline distT="0" distB="0" distL="0" distR="0">
            <wp:extent cx="1684633" cy="1381125"/>
            <wp:effectExtent l="19050" t="0" r="0" b="0"/>
            <wp:docPr id="111" name="Picture 19" descr="http://media.liveauctiongroup.net/i/10621/11187851_1.jpg?v=8CE3F8CB9488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liveauctiongroup.net/i/10621/11187851_1.jpg?v=8CE3F8CB9488E90"/>
                    <pic:cNvPicPr>
                      <a:picLocks noChangeAspect="1" noChangeArrowheads="1"/>
                    </pic:cNvPicPr>
                  </pic:nvPicPr>
                  <pic:blipFill>
                    <a:blip r:embed="rId24" cstate="print"/>
                    <a:srcRect/>
                    <a:stretch>
                      <a:fillRect/>
                    </a:stretch>
                  </pic:blipFill>
                  <pic:spPr bwMode="auto">
                    <a:xfrm>
                      <a:off x="0" y="0"/>
                      <a:ext cx="1693673" cy="1388537"/>
                    </a:xfrm>
                    <a:prstGeom prst="rect">
                      <a:avLst/>
                    </a:prstGeom>
                    <a:noFill/>
                    <a:ln w="9525">
                      <a:noFill/>
                      <a:miter lim="800000"/>
                      <a:headEnd/>
                      <a:tailEnd/>
                    </a:ln>
                  </pic:spPr>
                </pic:pic>
              </a:graphicData>
            </a:graphic>
          </wp:inline>
        </w:drawing>
      </w:r>
      <w:r w:rsidRPr="00791685">
        <w:pict>
          <v:shape id="_x0000_s1054" type="#_x0000_t202" style="position:absolute;margin-left:46pt;margin-top:110.25pt;width:108pt;height:129pt;z-index:251653632;mso-position-horizontal-relative:page;mso-position-vertical-relative:page" filled="f" stroked="f">
            <v:textbox>
              <w:txbxContent>
                <w:p w:rsidR="00427AD0" w:rsidRPr="00037043" w:rsidRDefault="00427AD0" w:rsidP="001A0719">
                  <w:pPr>
                    <w:pStyle w:val="Pullquote"/>
                  </w:pPr>
                  <w:r>
                    <w:rPr>
                      <w:noProof/>
                      <w:color w:val="0000FF"/>
                      <w:lang w:eastAsia="en-IE"/>
                    </w:rPr>
                    <w:drawing>
                      <wp:inline distT="0" distB="0" distL="0" distR="0">
                        <wp:extent cx="1476375" cy="1476375"/>
                        <wp:effectExtent l="19050" t="0" r="9525" b="0"/>
                        <wp:docPr id="65" name="irc_mi" descr="http://media.liveauctiongroup.net/i/10621/11187851_3.jpg?v=8CE3F8CB9488E9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liveauctiongroup.net/i/10621/11187851_3.jpg?v=8CE3F8CB9488E90">
                                  <a:hlinkClick r:id="rId25"/>
                                </pic:cNvPr>
                                <pic:cNvPicPr>
                                  <a:picLocks noChangeAspect="1" noChangeArrowheads="1"/>
                                </pic:cNvPicPr>
                              </pic:nvPicPr>
                              <pic:blipFill>
                                <a:blip r:embed="rId26"/>
                                <a:srcRect/>
                                <a:stretch>
                                  <a:fillRect/>
                                </a:stretch>
                              </pic:blipFill>
                              <pic:spPr bwMode="auto">
                                <a:xfrm>
                                  <a:off x="0" y="0"/>
                                  <a:ext cx="1474013" cy="1474013"/>
                                </a:xfrm>
                                <a:prstGeom prst="rect">
                                  <a:avLst/>
                                </a:prstGeom>
                                <a:noFill/>
                                <a:ln w="9525">
                                  <a:noFill/>
                                  <a:miter lim="800000"/>
                                  <a:headEnd/>
                                  <a:tailEnd/>
                                </a:ln>
                              </pic:spPr>
                            </pic:pic>
                          </a:graphicData>
                        </a:graphic>
                      </wp:inline>
                    </w:drawing>
                  </w:r>
                </w:p>
              </w:txbxContent>
            </v:textbox>
            <w10:wrap side="left" anchorx="page" anchory="page"/>
          </v:shape>
        </w:pict>
      </w:r>
      <w:r>
        <w:rPr>
          <w:noProof/>
          <w:lang w:val="en-IE" w:eastAsia="en-IE"/>
        </w:rPr>
        <w:pict>
          <v:shape id="_x0000_s1094" type="#_x0000_t202" style="position:absolute;margin-left:46pt;margin-top:110.25pt;width:114pt;height:74.7pt;z-index:251702784;mso-position-horizontal-relative:page;mso-position-vertical-relative:page" filled="f" stroked="f">
            <v:textbox style="mso-fit-shape-to-text:t">
              <w:txbxContent>
                <w:p w:rsidR="00427AD0" w:rsidRPr="00BE261E" w:rsidRDefault="00427AD0" w:rsidP="00F42FF5">
                  <w:pPr>
                    <w:pStyle w:val="Pullquote"/>
                  </w:pPr>
                </w:p>
              </w:txbxContent>
            </v:textbox>
            <w10:wrap side="left" anchorx="page" anchory="page"/>
          </v:shape>
        </w:pict>
      </w:r>
      <w:r w:rsidRPr="00791685">
        <w:rPr>
          <w:noProof/>
        </w:rPr>
        <w:pict>
          <v:line id="_x0000_s1053" style="position:absolute;z-index:251652608;visibility:visible;mso-wrap-edited:f;mso-wrap-distance-left:2.88pt;mso-wrap-distance-top:2.88pt;mso-wrap-distance-right:2.88pt;mso-wrap-distance-bottom:2.88pt;mso-position-horizontal-relative:page;mso-position-vertical-relative:page" from="177.55pt,733.5pt" to="568.05pt,733.5pt" strokeweight="3pt" o:cliptowrap="t">
            <v:shadow color="#ccc"/>
            <w10:wrap side="left" anchorx="page" anchory="page"/>
          </v:line>
        </w:pict>
      </w:r>
      <w:r w:rsidRPr="00791685">
        <w:rPr>
          <w:noProof/>
        </w:rPr>
        <w:pict>
          <v:shape id="_x0000_s1044" type="#_x0000_t202" style="position:absolute;margin-left:180.1pt;margin-top:102.65pt;width:378pt;height:26.1pt;z-index:251639296;mso-position-horizontal-relative:page;mso-position-vertical-relative:page" filled="f" stroked="f">
            <v:textbox style="mso-next-textbox:#_x0000_s1044" inset="0,0,0,0">
              <w:txbxContent>
                <w:p w:rsidR="00427AD0" w:rsidRPr="009A2AF8" w:rsidRDefault="00427AD0" w:rsidP="009A2AF8">
                  <w:pPr>
                    <w:pStyle w:val="Heading3"/>
                    <w:jc w:val="center"/>
                    <w:rPr>
                      <w:rFonts w:ascii="Arial" w:hAnsi="Arial" w:cs="Arial"/>
                    </w:rPr>
                  </w:pPr>
                  <w:r w:rsidRPr="009A2AF8">
                    <w:rPr>
                      <w:rFonts w:ascii="Arial" w:hAnsi="Arial" w:cs="Arial"/>
                    </w:rPr>
                    <w:t>Easter Sunday</w:t>
                  </w:r>
                  <w:r>
                    <w:rPr>
                      <w:rFonts w:ascii="Arial" w:hAnsi="Arial" w:cs="Arial"/>
                    </w:rPr>
                    <w:t xml:space="preserve"> 2016</w:t>
                  </w:r>
                  <w:r w:rsidRPr="009A2AF8">
                    <w:rPr>
                      <w:rFonts w:ascii="Arial" w:hAnsi="Arial" w:cs="Arial"/>
                    </w:rPr>
                    <w:t xml:space="preserve"> Invitations</w:t>
                  </w:r>
                </w:p>
                <w:p w:rsidR="00427AD0" w:rsidRDefault="00427AD0" w:rsidP="00974687">
                  <w:pPr>
                    <w:pStyle w:val="Heading2"/>
                  </w:pPr>
                </w:p>
              </w:txbxContent>
            </v:textbox>
            <w10:wrap side="left" anchorx="page" anchory="page"/>
          </v:shape>
        </w:pict>
      </w:r>
      <w:r w:rsidRPr="00791685">
        <w:pict>
          <v:shape id="_x0000_s1056" type="#_x0000_t202" style="position:absolute;margin-left:40.5pt;margin-top:67.05pt;width:127.8pt;height:19.95pt;z-index:251655680;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56;mso-column-margin:5.7pt" inset="2.85pt,2.85pt,2.85pt,2.85pt">
              <w:txbxContent>
                <w:p w:rsidR="00427AD0" w:rsidRPr="00615509" w:rsidRDefault="00427AD0" w:rsidP="005F7D6A">
                  <w:pPr>
                    <w:rPr>
                      <w:rStyle w:val="PageNumber"/>
                      <w:sz w:val="18"/>
                      <w:szCs w:val="18"/>
                    </w:rPr>
                  </w:pPr>
                  <w:r w:rsidRPr="00615509">
                    <w:rPr>
                      <w:rStyle w:val="PageNumber"/>
                      <w:sz w:val="18"/>
                      <w:szCs w:val="18"/>
                    </w:rPr>
                    <w:t>Page 2</w:t>
                  </w:r>
                </w:p>
              </w:txbxContent>
            </v:textbox>
            <w10:wrap anchorx="page" anchory="page"/>
          </v:shape>
        </w:pict>
      </w:r>
      <w:r w:rsidRPr="00791685">
        <w:rPr>
          <w:noProof/>
        </w:rPr>
        <w:pict>
          <v:line id="_x0000_s1057" style="position:absolute;z-index:251656704;visibility:visible;mso-wrap-edited:f;mso-wrap-distance-left:2.88pt;mso-wrap-distance-top:2.88pt;mso-wrap-distance-right:2.88pt;mso-wrap-distance-bottom:2.88pt;mso-position-horizontal-relative:page;mso-position-vertical-relative:page" from="170.35pt,104.15pt" to="170.35pt,728.4pt" strokecolor="#ccc999" strokeweight=".25pt" o:cliptowrap="t">
            <v:shadow color="#ccc"/>
            <w10:wrap side="left" anchorx="page" anchory="page"/>
          </v:line>
        </w:pict>
      </w:r>
      <w:r w:rsidRPr="00791685">
        <w:rPr>
          <w:noProof/>
        </w:rPr>
        <w:pict>
          <v:shape id="_x0000_s1051" style="position:absolute;margin-left:42.35pt;margin-top:94pt;width:527.65pt;height:.05pt;z-index:251650560;visibility:visible;mso-wrap-edited:f;mso-wrap-distance-left:2.88pt;mso-wrap-distance-top:2.88pt;mso-wrap-distance-right:2.88pt;mso-wrap-distance-bottom:2.88pt;mso-position-horizontal:absolute;mso-position-horizontal-relative:page;mso-position-vertical:absolute;mso-position-vertical-relative:page" coordsize="10653,1" path="m,1l10653,e" strokeweight="3pt" o:cliptowrap="t">
            <v:shadow color="#ccc"/>
            <v:path arrowok="t"/>
            <w10:wrap side="left" anchorx="page" anchory="page"/>
          </v:shape>
        </w:pict>
      </w:r>
      <w:r w:rsidRPr="00791685">
        <w:rPr>
          <w:noProof/>
        </w:rPr>
        <w:pict>
          <v:shape id="_x0000_s1046" type="#_x0000_t202" style="position:absolute;margin-left:440.1pt;margin-top:132.8pt;width:117.95pt;height:184.05pt;z-index:251641344;visibility:visible;mso-position-horizontal-relative:page;mso-position-vertical-relative:page" filled="f" stroked="f">
            <v:textbox style="mso-next-textbox:#_x0000_s1046" inset="0,0,0,0">
              <w:txbxContent/>
            </v:textbox>
            <w10:wrap side="left" anchorx="page" anchory="page"/>
          </v:shape>
        </w:pict>
      </w:r>
      <w:r w:rsidRPr="00791685">
        <w:rPr>
          <w:noProof/>
        </w:rPr>
        <w:pict>
          <v:shape id="_x0000_s1043" type="#_x0000_t202" style="position:absolute;margin-left:180.1pt;margin-top:132.8pt;width:118pt;height:183.05pt;z-index:251638272;mso-position-horizontal-relative:page;mso-position-vertical-relative:page" filled="f" stroked="f">
            <v:textbox style="mso-next-textbox:#_x0000_s1045" inset="0,0,0,0">
              <w:txbxContent>
                <w:p w:rsidR="00427AD0" w:rsidRDefault="00427AD0" w:rsidP="0022453D">
                  <w:pPr>
                    <w:pStyle w:val="BodyText"/>
                    <w:rPr>
                      <w:sz w:val="18"/>
                      <w:szCs w:val="18"/>
                    </w:rPr>
                  </w:pPr>
                  <w:r w:rsidRPr="00897334">
                    <w:rPr>
                      <w:sz w:val="18"/>
                      <w:szCs w:val="18"/>
                    </w:rPr>
                    <w:t xml:space="preserve">Thanks to all for returning your </w:t>
                  </w:r>
                  <w:r>
                    <w:rPr>
                      <w:sz w:val="18"/>
                      <w:szCs w:val="18"/>
                    </w:rPr>
                    <w:t>expressions of interest for the Easter Sunday 2016 Commemoration</w:t>
                  </w:r>
                  <w:r w:rsidRPr="00897334">
                    <w:rPr>
                      <w:sz w:val="18"/>
                      <w:szCs w:val="18"/>
                    </w:rPr>
                    <w:t>.</w:t>
                  </w:r>
                </w:p>
                <w:p w:rsidR="00427AD0" w:rsidRDefault="00427AD0" w:rsidP="0022453D">
                  <w:pPr>
                    <w:pStyle w:val="BodyText"/>
                    <w:rPr>
                      <w:sz w:val="18"/>
                      <w:szCs w:val="18"/>
                    </w:rPr>
                  </w:pPr>
                  <w:r>
                    <w:rPr>
                      <w:sz w:val="18"/>
                      <w:szCs w:val="18"/>
                    </w:rPr>
                    <w:t xml:space="preserve">These will be sent to the Department of Defence who will be back in touch with you in early 2016. </w:t>
                  </w:r>
                </w:p>
                <w:p w:rsidR="000141F3" w:rsidRDefault="0027503B" w:rsidP="0022453D">
                  <w:pPr>
                    <w:pStyle w:val="BodyText"/>
                    <w:rPr>
                      <w:sz w:val="18"/>
                      <w:szCs w:val="18"/>
                    </w:rPr>
                  </w:pPr>
                  <w:r>
                    <w:rPr>
                      <w:sz w:val="18"/>
                      <w:szCs w:val="18"/>
                    </w:rPr>
                    <w:t xml:space="preserve">As you will have read in the circular attached to the application, these are </w:t>
                  </w:r>
                  <w:r w:rsidR="004F1F9A">
                    <w:rPr>
                      <w:sz w:val="18"/>
                      <w:szCs w:val="18"/>
                    </w:rPr>
                    <w:t xml:space="preserve"> just </w:t>
                  </w:r>
                  <w:r>
                    <w:rPr>
                      <w:sz w:val="18"/>
                      <w:szCs w:val="18"/>
                    </w:rPr>
                    <w:t xml:space="preserve">expressions of interest and are not a guarantee of attendance or a seat at the Easter Sunday event. However, all are invited to the </w:t>
                  </w:r>
                  <w:proofErr w:type="spellStart"/>
                  <w:r>
                    <w:rPr>
                      <w:sz w:val="18"/>
                      <w:szCs w:val="18"/>
                    </w:rPr>
                    <w:t>Farmleigh</w:t>
                  </w:r>
                  <w:proofErr w:type="spellEnd"/>
                  <w:r>
                    <w:rPr>
                      <w:sz w:val="18"/>
                      <w:szCs w:val="18"/>
                    </w:rPr>
                    <w:t xml:space="preserve"> House event on Easter Saturday evening.</w:t>
                  </w:r>
                </w:p>
                <w:p w:rsidR="00427AD0" w:rsidRPr="0061400D" w:rsidRDefault="0027503B" w:rsidP="004F1F9A">
                  <w:pPr>
                    <w:shd w:val="clear" w:color="auto" w:fill="FFFFFF"/>
                    <w:spacing w:after="120" w:line="240" w:lineRule="auto"/>
                    <w:rPr>
                      <w:rFonts w:cs="Arial"/>
                      <w:sz w:val="18"/>
                      <w:szCs w:val="18"/>
                    </w:rPr>
                  </w:pPr>
                  <w:r>
                    <w:rPr>
                      <w:rFonts w:cs="Arial"/>
                      <w:sz w:val="18"/>
                      <w:szCs w:val="18"/>
                    </w:rPr>
                    <w:t xml:space="preserve">The Easter </w:t>
                  </w:r>
                  <w:r w:rsidR="004F1F9A">
                    <w:rPr>
                      <w:rFonts w:cs="Arial"/>
                      <w:sz w:val="18"/>
                      <w:szCs w:val="18"/>
                    </w:rPr>
                    <w:t xml:space="preserve">Sunday </w:t>
                  </w:r>
                  <w:r w:rsidR="00427AD0" w:rsidRPr="0061400D">
                    <w:rPr>
                      <w:rFonts w:cs="Arial"/>
                      <w:kern w:val="36"/>
                      <w:sz w:val="18"/>
                      <w:szCs w:val="18"/>
                      <w:lang w:eastAsia="en-GB"/>
                    </w:rPr>
                    <w:t>Commemoration</w:t>
                  </w:r>
                  <w:r w:rsidR="004F1F9A">
                    <w:rPr>
                      <w:rFonts w:cs="Arial"/>
                      <w:sz w:val="18"/>
                      <w:szCs w:val="18"/>
                    </w:rPr>
                    <w:t xml:space="preserve"> </w:t>
                  </w:r>
                  <w:r w:rsidR="00427AD0" w:rsidRPr="0061400D">
                    <w:rPr>
                      <w:rFonts w:cs="Arial"/>
                      <w:sz w:val="18"/>
                      <w:szCs w:val="18"/>
                    </w:rPr>
                    <w:t>is scheduled to begin at 12 noon</w:t>
                  </w:r>
                  <w:r w:rsidR="004F1F9A">
                    <w:rPr>
                      <w:rFonts w:cs="Arial"/>
                      <w:sz w:val="18"/>
                      <w:szCs w:val="18"/>
                    </w:rPr>
                    <w:t xml:space="preserve">, </w:t>
                  </w:r>
                  <w:r w:rsidR="00427AD0">
                    <w:rPr>
                      <w:rFonts w:cs="Arial"/>
                      <w:sz w:val="18"/>
                      <w:szCs w:val="18"/>
                    </w:rPr>
                    <w:t>March 27</w:t>
                  </w:r>
                  <w:r w:rsidR="00427AD0" w:rsidRPr="00E74872">
                    <w:rPr>
                      <w:rFonts w:cs="Arial"/>
                      <w:sz w:val="18"/>
                      <w:szCs w:val="18"/>
                      <w:vertAlign w:val="superscript"/>
                    </w:rPr>
                    <w:t>th</w:t>
                  </w:r>
                  <w:r w:rsidR="00427AD0">
                    <w:rPr>
                      <w:rFonts w:cs="Arial"/>
                      <w:sz w:val="18"/>
                      <w:szCs w:val="18"/>
                    </w:rPr>
                    <w:t xml:space="preserve"> 2016 </w:t>
                  </w:r>
                  <w:r w:rsidR="00427AD0" w:rsidRPr="0061400D">
                    <w:rPr>
                      <w:rFonts w:cs="Arial"/>
                      <w:sz w:val="18"/>
                      <w:szCs w:val="18"/>
                    </w:rPr>
                    <w:t>at the GPO and will include:</w:t>
                  </w:r>
                </w:p>
                <w:p w:rsidR="00427AD0" w:rsidRPr="0061400D" w:rsidRDefault="00427AD0" w:rsidP="0061400D">
                  <w:pPr>
                    <w:pStyle w:val="ListParagraph"/>
                    <w:numPr>
                      <w:ilvl w:val="0"/>
                      <w:numId w:val="17"/>
                    </w:numPr>
                    <w:spacing w:after="0"/>
                    <w:ind w:left="714" w:hanging="357"/>
                    <w:jc w:val="both"/>
                    <w:rPr>
                      <w:rFonts w:ascii="Arial" w:hAnsi="Arial" w:cs="Arial"/>
                      <w:sz w:val="18"/>
                      <w:szCs w:val="18"/>
                    </w:rPr>
                  </w:pPr>
                  <w:r w:rsidRPr="0061400D">
                    <w:rPr>
                      <w:rFonts w:ascii="Arial" w:hAnsi="Arial" w:cs="Arial"/>
                      <w:sz w:val="18"/>
                      <w:szCs w:val="18"/>
                    </w:rPr>
                    <w:t>A Military ceremony which will include a reading of the Proclamation by an Army Officer.</w:t>
                  </w:r>
                </w:p>
                <w:p w:rsidR="00427AD0" w:rsidRPr="0061400D" w:rsidRDefault="00427AD0" w:rsidP="0061400D">
                  <w:pPr>
                    <w:pStyle w:val="ListParagraph"/>
                    <w:numPr>
                      <w:ilvl w:val="0"/>
                      <w:numId w:val="17"/>
                    </w:numPr>
                    <w:jc w:val="both"/>
                    <w:rPr>
                      <w:rFonts w:ascii="Arial" w:hAnsi="Arial" w:cs="Arial"/>
                      <w:sz w:val="18"/>
                      <w:szCs w:val="18"/>
                    </w:rPr>
                  </w:pPr>
                  <w:r w:rsidRPr="0061400D">
                    <w:rPr>
                      <w:rFonts w:ascii="Arial" w:hAnsi="Arial" w:cs="Arial"/>
                      <w:sz w:val="18"/>
                      <w:szCs w:val="18"/>
                    </w:rPr>
                    <w:t xml:space="preserve">The laying of a wreath by the President on behalf of the Irish people. </w:t>
                  </w:r>
                </w:p>
                <w:p w:rsidR="00427AD0" w:rsidRPr="0061400D" w:rsidRDefault="00427AD0" w:rsidP="0061400D">
                  <w:pPr>
                    <w:pStyle w:val="ListParagraph"/>
                    <w:numPr>
                      <w:ilvl w:val="0"/>
                      <w:numId w:val="17"/>
                    </w:numPr>
                    <w:jc w:val="both"/>
                    <w:rPr>
                      <w:rFonts w:ascii="Arial" w:hAnsi="Arial" w:cs="Arial"/>
                      <w:sz w:val="18"/>
                      <w:szCs w:val="18"/>
                    </w:rPr>
                  </w:pPr>
                  <w:r w:rsidRPr="0061400D">
                    <w:rPr>
                      <w:rFonts w:ascii="Arial" w:hAnsi="Arial" w:cs="Arial"/>
                      <w:sz w:val="18"/>
                      <w:szCs w:val="18"/>
                    </w:rPr>
                    <w:t>A minute silence following by the Last Post and the raising of the National Flag.</w:t>
                  </w:r>
                </w:p>
                <w:p w:rsidR="00427AD0" w:rsidRPr="0061400D" w:rsidRDefault="00427AD0" w:rsidP="0061400D">
                  <w:pPr>
                    <w:pStyle w:val="ListParagraph"/>
                    <w:numPr>
                      <w:ilvl w:val="0"/>
                      <w:numId w:val="17"/>
                    </w:numPr>
                    <w:jc w:val="both"/>
                    <w:rPr>
                      <w:rFonts w:ascii="Arial" w:hAnsi="Arial" w:cs="Arial"/>
                      <w:sz w:val="18"/>
                      <w:szCs w:val="18"/>
                    </w:rPr>
                  </w:pPr>
                  <w:r w:rsidRPr="0061400D">
                    <w:rPr>
                      <w:rFonts w:ascii="Arial" w:hAnsi="Arial" w:cs="Arial"/>
                      <w:sz w:val="18"/>
                      <w:szCs w:val="18"/>
                    </w:rPr>
                    <w:t>Reveille and the National Anthem.</w:t>
                  </w:r>
                </w:p>
                <w:p w:rsidR="00427AD0" w:rsidRPr="0061400D" w:rsidRDefault="00427AD0" w:rsidP="0061400D">
                  <w:pPr>
                    <w:pStyle w:val="ListParagraph"/>
                    <w:numPr>
                      <w:ilvl w:val="0"/>
                      <w:numId w:val="17"/>
                    </w:numPr>
                    <w:overflowPunct w:val="0"/>
                    <w:autoSpaceDE w:val="0"/>
                    <w:autoSpaceDN w:val="0"/>
                    <w:adjustRightInd w:val="0"/>
                    <w:spacing w:after="0" w:line="240" w:lineRule="auto"/>
                    <w:jc w:val="both"/>
                    <w:textAlignment w:val="baseline"/>
                    <w:rPr>
                      <w:rFonts w:ascii="Arial" w:hAnsi="Arial" w:cs="Arial"/>
                      <w:sz w:val="18"/>
                      <w:szCs w:val="18"/>
                    </w:rPr>
                  </w:pPr>
                  <w:r w:rsidRPr="0061400D">
                    <w:rPr>
                      <w:rFonts w:ascii="Arial" w:hAnsi="Arial" w:cs="Arial"/>
                      <w:sz w:val="18"/>
                      <w:szCs w:val="18"/>
                    </w:rPr>
                    <w:t>A Parade that will run from Dublin Castle, to O’Connell Street, passing the GPO and finishing at Parnell Square.</w:t>
                  </w:r>
                </w:p>
                <w:p w:rsidR="00427AD0" w:rsidRPr="0061400D" w:rsidRDefault="00427AD0" w:rsidP="0061400D">
                  <w:pPr>
                    <w:pStyle w:val="ListParagraph"/>
                    <w:numPr>
                      <w:ilvl w:val="0"/>
                      <w:numId w:val="17"/>
                    </w:numPr>
                    <w:overflowPunct w:val="0"/>
                    <w:autoSpaceDE w:val="0"/>
                    <w:autoSpaceDN w:val="0"/>
                    <w:adjustRightInd w:val="0"/>
                    <w:spacing w:after="0" w:line="240" w:lineRule="auto"/>
                    <w:jc w:val="both"/>
                    <w:textAlignment w:val="baseline"/>
                    <w:rPr>
                      <w:rFonts w:ascii="Arial" w:hAnsi="Arial" w:cs="Arial"/>
                      <w:sz w:val="18"/>
                      <w:szCs w:val="18"/>
                    </w:rPr>
                  </w:pPr>
                  <w:r w:rsidRPr="0061400D">
                    <w:rPr>
                      <w:rFonts w:ascii="Arial" w:hAnsi="Arial" w:cs="Arial"/>
                      <w:sz w:val="18"/>
                      <w:szCs w:val="18"/>
                    </w:rPr>
                    <w:t>An Air Corps Fly Past.</w:t>
                  </w:r>
                </w:p>
                <w:p w:rsidR="00427AD0" w:rsidRPr="0061400D" w:rsidRDefault="00427AD0" w:rsidP="0022453D">
                  <w:pPr>
                    <w:pStyle w:val="BodyText"/>
                    <w:rPr>
                      <w:sz w:val="18"/>
                      <w:szCs w:val="18"/>
                    </w:rPr>
                  </w:pPr>
                </w:p>
                <w:p w:rsidR="00427AD0" w:rsidRDefault="00427AD0" w:rsidP="0022453D">
                  <w:pPr>
                    <w:pStyle w:val="BodyText"/>
                    <w:rPr>
                      <w:sz w:val="18"/>
                      <w:szCs w:val="18"/>
                    </w:rPr>
                  </w:pPr>
                </w:p>
                <w:p w:rsidR="00427AD0" w:rsidRPr="00897334" w:rsidRDefault="00427AD0" w:rsidP="0022453D">
                  <w:pPr>
                    <w:pStyle w:val="BodyText"/>
                    <w:rPr>
                      <w:sz w:val="18"/>
                      <w:szCs w:val="18"/>
                    </w:rPr>
                  </w:pPr>
                </w:p>
                <w:p w:rsidR="00427AD0" w:rsidRPr="00897334" w:rsidRDefault="00427AD0" w:rsidP="0022453D">
                  <w:pPr>
                    <w:pStyle w:val="BodyText"/>
                    <w:rPr>
                      <w:sz w:val="18"/>
                      <w:szCs w:val="18"/>
                    </w:rPr>
                  </w:pPr>
                </w:p>
              </w:txbxContent>
            </v:textbox>
            <w10:wrap side="left" anchorx="page" anchory="page"/>
          </v:shape>
        </w:pict>
      </w:r>
      <w:r w:rsidRPr="00791685">
        <w:rPr>
          <w:noProof/>
        </w:rPr>
        <w:pict>
          <v:shape id="_x0000_s1048" type="#_x0000_t202" style="position:absolute;margin-left:180.1pt;margin-top:336.55pt;width:378pt;height:24.6pt;z-index:251643392;mso-position-horizontal-relative:page;mso-position-vertical-relative:page" filled="f" stroked="f">
            <v:textbox style="mso-next-textbox:#_x0000_s1048" inset="0,0,0,0">
              <w:txbxContent>
                <w:p w:rsidR="00427AD0" w:rsidRPr="009A2AF8" w:rsidRDefault="00427AD0" w:rsidP="009A2AF8">
                  <w:pPr>
                    <w:pStyle w:val="Heading3"/>
                    <w:jc w:val="center"/>
                    <w:rPr>
                      <w:rFonts w:ascii="Arial" w:hAnsi="Arial" w:cs="Arial"/>
                    </w:rPr>
                  </w:pPr>
                  <w:r>
                    <w:rPr>
                      <w:rFonts w:ascii="Arial" w:hAnsi="Arial" w:cs="Arial"/>
                    </w:rPr>
                    <w:t xml:space="preserve">New TG4 </w:t>
                  </w:r>
                  <w:r w:rsidRPr="009A2AF8">
                    <w:rPr>
                      <w:rFonts w:ascii="Arial" w:hAnsi="Arial" w:cs="Arial"/>
                    </w:rPr>
                    <w:t xml:space="preserve">Documentary on </w:t>
                  </w:r>
                  <w:proofErr w:type="spellStart"/>
                  <w:r w:rsidRPr="009A2AF8">
                    <w:rPr>
                      <w:rFonts w:ascii="Arial" w:hAnsi="Arial" w:cs="Arial"/>
                    </w:rPr>
                    <w:t>Diarmuid</w:t>
                  </w:r>
                  <w:proofErr w:type="spellEnd"/>
                </w:p>
                <w:p w:rsidR="00427AD0" w:rsidRDefault="00427AD0" w:rsidP="00974687">
                  <w:pPr>
                    <w:pStyle w:val="Heading2"/>
                  </w:pPr>
                </w:p>
              </w:txbxContent>
            </v:textbox>
            <w10:wrap side="left" anchorx="page" anchory="page"/>
          </v:shape>
        </w:pict>
      </w:r>
      <w:r w:rsidRPr="00791685">
        <w:rPr>
          <w:noProof/>
        </w:rPr>
        <w:pict>
          <v:shape id="_x0000_s1045" type="#_x0000_t202" style="position:absolute;margin-left:310.1pt;margin-top:132.8pt;width:118pt;height:180.8pt;z-index:251640320;visibility:visible;mso-position-horizontal-relative:page;mso-position-vertical-relative:page" filled="f" stroked="f">
            <v:textbox style="mso-next-textbox:#_x0000_s1046" inset="0,0,0,0">
              <w:txbxContent/>
            </v:textbox>
            <w10:wrap side="left" anchorx="page" anchory="page"/>
          </v:shape>
        </w:pict>
      </w:r>
      <w:r w:rsidRPr="00791685">
        <w:rPr>
          <w:noProof/>
        </w:rPr>
        <w:pict>
          <v:line id="_x0000_s1052" style="position:absolute;z-index:251651584;visibility:visible;mso-wrap-edited:f;mso-wrap-distance-left:2.88pt;mso-wrap-distance-top:2.88pt;mso-wrap-distance-right:2.88pt;mso-wrap-distance-bottom:2.88pt;mso-position-horizontal-relative:page;mso-position-vertical-relative:page" from="179.35pt,329.05pt" to="569.85pt,329.05pt" strokeweight="3pt" o:cliptowrap="t">
            <v:shadow color="#ccc"/>
            <w10:wrap side="left" anchorx="page" anchory="page"/>
          </v:line>
        </w:pict>
      </w:r>
      <w:r w:rsidR="00974687">
        <w:br w:type="page"/>
      </w:r>
      <w:r w:rsidRPr="00791685">
        <w:rPr>
          <w:noProof/>
        </w:rPr>
        <w:lastRenderedPageBreak/>
        <w:pict>
          <v:shape id="_x0000_s1068" type="#_x0000_t202" style="position:absolute;margin-left:308pt;margin-top:470.25pt;width:136.75pt;height:300.75pt;z-index:251673088;visibility:visible;mso-position-horizontal-relative:page;mso-position-vertical-relative:page" filled="f" stroked="f">
            <v:textbox style="mso-next-textbox:#_x0000_s1068" inset="0,0,0,0">
              <w:txbxContent/>
            </v:textbox>
            <w10:wrap side="left" anchorx="page" anchory="page"/>
          </v:shape>
        </w:pict>
      </w:r>
      <w:r w:rsidRPr="00791685">
        <w:rPr>
          <w:noProof/>
        </w:rPr>
        <w:pict>
          <v:shape id="_x0000_s1059" type="#_x0000_t202" style="position:absolute;margin-left:50.15pt;margin-top:78.35pt;width:375.85pt;height:18.05pt;z-index:25165977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59;mso-column-margin:5.7pt" inset="2.85pt,2.85pt,2.85pt,2.85pt">
              <w:txbxContent>
                <w:p w:rsidR="00427AD0" w:rsidRPr="00B5563C" w:rsidRDefault="00427AD0" w:rsidP="002E79FA">
                  <w:pPr>
                    <w:pStyle w:val="pagetitlerR"/>
                    <w:jc w:val="left"/>
                    <w:rPr>
                      <w:lang w:val="en-IE"/>
                    </w:rPr>
                  </w:pPr>
                  <w:r>
                    <w:rPr>
                      <w:lang w:val="en-IE"/>
                    </w:rPr>
                    <w:t xml:space="preserve">1916-2016 Commemoration Newsletter   </w:t>
                  </w:r>
                  <w:r>
                    <w:rPr>
                      <w:sz w:val="18"/>
                      <w:szCs w:val="18"/>
                      <w:lang w:val="en-IE"/>
                    </w:rPr>
                    <w:t>May</w:t>
                  </w:r>
                  <w:r w:rsidRPr="00B5563C">
                    <w:rPr>
                      <w:sz w:val="18"/>
                      <w:szCs w:val="18"/>
                      <w:lang w:val="en-IE"/>
                    </w:rPr>
                    <w:t xml:space="preserve"> 2015</w:t>
                  </w:r>
                </w:p>
                <w:p w:rsidR="00427AD0" w:rsidRPr="002E79FA" w:rsidRDefault="00427AD0" w:rsidP="002E79FA"/>
              </w:txbxContent>
            </v:textbox>
            <w10:wrap anchorx="page" anchory="page"/>
          </v:shape>
        </w:pict>
      </w:r>
      <w:r>
        <w:rPr>
          <w:noProof/>
          <w:lang w:val="en-IE" w:eastAsia="en-IE"/>
        </w:rPr>
        <w:pict>
          <v:shape id="_x0000_s1097" type="#_x0000_t202" style="position:absolute;margin-left:460.05pt;margin-top:114.65pt;width:133.95pt;height:637.6pt;z-index:251706880;mso-position-horizontal-relative:page;mso-position-vertical-relative:page" filled="f" stroked="f">
            <v:textbox style="mso-next-textbox:#_x0000_s1097">
              <w:txbxContent>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r>
                    <w:rPr>
                      <w:noProof/>
                      <w:lang w:eastAsia="en-IE"/>
                    </w:rPr>
                    <w:drawing>
                      <wp:inline distT="0" distB="0" distL="0" distR="0">
                        <wp:extent cx="1419225" cy="1297260"/>
                        <wp:effectExtent l="0" t="0" r="0" b="0"/>
                        <wp:docPr id="47" name="Picture 1" descr="person holding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holding globe"/>
                                <pic:cNvPicPr>
                                  <a:picLocks noChangeAspect="1" noChangeArrowheads="1"/>
                                </pic:cNvPicPr>
                              </pic:nvPicPr>
                              <pic:blipFill>
                                <a:blip r:embed="rId27"/>
                                <a:srcRect/>
                                <a:stretch>
                                  <a:fillRect/>
                                </a:stretch>
                              </pic:blipFill>
                              <pic:spPr bwMode="auto">
                                <a:xfrm>
                                  <a:off x="0" y="0"/>
                                  <a:ext cx="1415514" cy="1293868"/>
                                </a:xfrm>
                                <a:prstGeom prst="rect">
                                  <a:avLst/>
                                </a:prstGeom>
                                <a:noFill/>
                                <a:ln w="9525">
                                  <a:noFill/>
                                  <a:miter lim="800000"/>
                                  <a:headEnd/>
                                  <a:tailEnd/>
                                </a:ln>
                              </pic:spPr>
                            </pic:pic>
                          </a:graphicData>
                        </a:graphic>
                      </wp:inline>
                    </w:drawing>
                  </w: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r>
                    <w:rPr>
                      <w:rFonts w:ascii="Arial" w:hAnsi="Arial" w:cs="Arial"/>
                      <w:sz w:val="18"/>
                      <w:szCs w:val="18"/>
                    </w:rPr>
                    <w:t>Family members &amp; friends attending Easter 2016:</w:t>
                  </w: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r>
                    <w:rPr>
                      <w:rFonts w:ascii="Arial" w:hAnsi="Arial" w:cs="Arial"/>
                      <w:sz w:val="18"/>
                      <w:szCs w:val="18"/>
                    </w:rPr>
                    <w:t xml:space="preserve">Daly, </w:t>
                  </w:r>
                  <w:proofErr w:type="spellStart"/>
                  <w:r>
                    <w:rPr>
                      <w:rFonts w:ascii="Arial" w:hAnsi="Arial" w:cs="Arial"/>
                      <w:sz w:val="18"/>
                      <w:szCs w:val="18"/>
                    </w:rPr>
                    <w:t>Daire</w:t>
                  </w:r>
                  <w:proofErr w:type="spellEnd"/>
                </w:p>
                <w:p w:rsidR="00427AD0" w:rsidRDefault="00427AD0" w:rsidP="00F42FF5">
                  <w:pPr>
                    <w:pStyle w:val="Pullquote"/>
                    <w:rPr>
                      <w:rFonts w:ascii="Arial" w:hAnsi="Arial" w:cs="Arial"/>
                      <w:sz w:val="18"/>
                      <w:szCs w:val="18"/>
                    </w:rPr>
                  </w:pPr>
                  <w:r>
                    <w:rPr>
                      <w:rFonts w:ascii="Arial" w:hAnsi="Arial" w:cs="Arial"/>
                      <w:sz w:val="18"/>
                      <w:szCs w:val="18"/>
                    </w:rPr>
                    <w:t xml:space="preserve">Daly, </w:t>
                  </w:r>
                  <w:proofErr w:type="spellStart"/>
                  <w:r>
                    <w:rPr>
                      <w:rFonts w:ascii="Arial" w:hAnsi="Arial" w:cs="Arial"/>
                      <w:sz w:val="18"/>
                      <w:szCs w:val="18"/>
                    </w:rPr>
                    <w:t>Saoirse</w:t>
                  </w:r>
                  <w:proofErr w:type="spellEnd"/>
                </w:p>
                <w:p w:rsidR="00427AD0" w:rsidRDefault="00427AD0" w:rsidP="00F42FF5">
                  <w:pPr>
                    <w:pStyle w:val="Pullquote"/>
                    <w:rPr>
                      <w:rFonts w:ascii="Arial" w:hAnsi="Arial" w:cs="Arial"/>
                      <w:sz w:val="18"/>
                      <w:szCs w:val="18"/>
                    </w:rPr>
                  </w:pPr>
                  <w:r>
                    <w:rPr>
                      <w:rFonts w:ascii="Arial" w:hAnsi="Arial" w:cs="Arial"/>
                      <w:sz w:val="18"/>
                      <w:szCs w:val="18"/>
                    </w:rPr>
                    <w:t>Daly, Ruairi</w:t>
                  </w:r>
                </w:p>
                <w:p w:rsidR="00427AD0" w:rsidRDefault="00427AD0" w:rsidP="00F42FF5">
                  <w:pPr>
                    <w:pStyle w:val="Pullquote"/>
                    <w:rPr>
                      <w:rFonts w:ascii="Arial" w:hAnsi="Arial" w:cs="Arial"/>
                      <w:sz w:val="18"/>
                      <w:szCs w:val="18"/>
                    </w:rPr>
                  </w:pPr>
                  <w:r>
                    <w:rPr>
                      <w:rFonts w:ascii="Arial" w:hAnsi="Arial" w:cs="Arial"/>
                      <w:sz w:val="18"/>
                      <w:szCs w:val="18"/>
                    </w:rPr>
                    <w:t xml:space="preserve">Daly, </w:t>
                  </w:r>
                  <w:proofErr w:type="spellStart"/>
                  <w:r>
                    <w:rPr>
                      <w:rFonts w:ascii="Arial" w:hAnsi="Arial" w:cs="Arial"/>
                      <w:sz w:val="18"/>
                      <w:szCs w:val="18"/>
                    </w:rPr>
                    <w:t>Diarmuid</w:t>
                  </w:r>
                  <w:proofErr w:type="spellEnd"/>
                </w:p>
                <w:p w:rsidR="00427AD0" w:rsidRDefault="00427AD0" w:rsidP="00F42FF5">
                  <w:pPr>
                    <w:pStyle w:val="Pullquote"/>
                    <w:rPr>
                      <w:rFonts w:ascii="Arial" w:hAnsi="Arial" w:cs="Arial"/>
                      <w:sz w:val="18"/>
                      <w:szCs w:val="18"/>
                    </w:rPr>
                  </w:pPr>
                  <w:r>
                    <w:rPr>
                      <w:rFonts w:ascii="Arial" w:hAnsi="Arial" w:cs="Arial"/>
                      <w:sz w:val="18"/>
                      <w:szCs w:val="18"/>
                    </w:rPr>
                    <w:t xml:space="preserve">Daly, </w:t>
                  </w:r>
                  <w:proofErr w:type="spellStart"/>
                  <w:r>
                    <w:rPr>
                      <w:rFonts w:ascii="Arial" w:hAnsi="Arial" w:cs="Arial"/>
                      <w:sz w:val="18"/>
                      <w:szCs w:val="18"/>
                    </w:rPr>
                    <w:t>Aja</w:t>
                  </w:r>
                  <w:proofErr w:type="spellEnd"/>
                </w:p>
                <w:p w:rsidR="00427AD0" w:rsidRDefault="00427AD0" w:rsidP="00F42FF5">
                  <w:pPr>
                    <w:pStyle w:val="Pullquote"/>
                    <w:rPr>
                      <w:rFonts w:ascii="Arial" w:hAnsi="Arial" w:cs="Arial"/>
                      <w:sz w:val="18"/>
                      <w:szCs w:val="18"/>
                    </w:rPr>
                  </w:pPr>
                  <w:r>
                    <w:rPr>
                      <w:rFonts w:ascii="Arial" w:hAnsi="Arial" w:cs="Arial"/>
                      <w:sz w:val="18"/>
                      <w:szCs w:val="18"/>
                    </w:rPr>
                    <w:t>Daly, Kale</w:t>
                  </w:r>
                </w:p>
                <w:p w:rsidR="00427AD0" w:rsidRDefault="00427AD0" w:rsidP="00F42FF5">
                  <w:pPr>
                    <w:pStyle w:val="Pullquote"/>
                    <w:rPr>
                      <w:rFonts w:ascii="Arial" w:hAnsi="Arial" w:cs="Arial"/>
                      <w:sz w:val="18"/>
                      <w:szCs w:val="18"/>
                    </w:rPr>
                  </w:pPr>
                  <w:r>
                    <w:rPr>
                      <w:rFonts w:ascii="Arial" w:hAnsi="Arial" w:cs="Arial"/>
                      <w:sz w:val="18"/>
                      <w:szCs w:val="18"/>
                    </w:rPr>
                    <w:t xml:space="preserve">Daly, </w:t>
                  </w:r>
                  <w:proofErr w:type="spellStart"/>
                  <w:r>
                    <w:rPr>
                      <w:rFonts w:ascii="Arial" w:hAnsi="Arial" w:cs="Arial"/>
                      <w:sz w:val="18"/>
                      <w:szCs w:val="18"/>
                    </w:rPr>
                    <w:t>Duibhne</w:t>
                  </w:r>
                  <w:proofErr w:type="spellEnd"/>
                </w:p>
                <w:p w:rsidR="00427AD0" w:rsidRDefault="00427AD0" w:rsidP="00F42FF5">
                  <w:pPr>
                    <w:pStyle w:val="Pullquote"/>
                    <w:rPr>
                      <w:rFonts w:ascii="Arial" w:hAnsi="Arial" w:cs="Arial"/>
                      <w:sz w:val="18"/>
                      <w:szCs w:val="18"/>
                    </w:rPr>
                  </w:pPr>
                  <w:r>
                    <w:rPr>
                      <w:rFonts w:ascii="Arial" w:hAnsi="Arial" w:cs="Arial"/>
                      <w:sz w:val="18"/>
                      <w:szCs w:val="18"/>
                    </w:rPr>
                    <w:t xml:space="preserve">Duggan, </w:t>
                  </w:r>
                  <w:proofErr w:type="spellStart"/>
                  <w:r>
                    <w:rPr>
                      <w:rFonts w:ascii="Arial" w:hAnsi="Arial" w:cs="Arial"/>
                      <w:sz w:val="18"/>
                      <w:szCs w:val="18"/>
                    </w:rPr>
                    <w:t>Brid</w:t>
                  </w:r>
                  <w:proofErr w:type="spellEnd"/>
                </w:p>
                <w:p w:rsidR="00427AD0" w:rsidRDefault="00427AD0" w:rsidP="00F42FF5">
                  <w:pPr>
                    <w:pStyle w:val="Pullquote"/>
                    <w:rPr>
                      <w:rFonts w:ascii="Arial" w:hAnsi="Arial" w:cs="Arial"/>
                      <w:sz w:val="18"/>
                      <w:szCs w:val="18"/>
                    </w:rPr>
                  </w:pPr>
                  <w:r>
                    <w:rPr>
                      <w:rFonts w:ascii="Arial" w:hAnsi="Arial" w:cs="Arial"/>
                      <w:sz w:val="18"/>
                      <w:szCs w:val="18"/>
                    </w:rPr>
                    <w:t>Lynch, Dolores</w:t>
                  </w:r>
                </w:p>
                <w:p w:rsidR="00427AD0" w:rsidRDefault="00427AD0" w:rsidP="00F42FF5">
                  <w:pPr>
                    <w:pStyle w:val="Pullquote"/>
                    <w:rPr>
                      <w:rFonts w:ascii="Arial" w:hAnsi="Arial" w:cs="Arial"/>
                      <w:sz w:val="18"/>
                      <w:szCs w:val="18"/>
                    </w:rPr>
                  </w:pPr>
                  <w:r>
                    <w:rPr>
                      <w:rFonts w:ascii="Arial" w:hAnsi="Arial" w:cs="Arial"/>
                      <w:sz w:val="18"/>
                      <w:szCs w:val="18"/>
                    </w:rPr>
                    <w:t>Lynch, Mary</w:t>
                  </w:r>
                </w:p>
                <w:p w:rsidR="00427AD0" w:rsidRDefault="00427AD0" w:rsidP="00F42FF5">
                  <w:pPr>
                    <w:pStyle w:val="Pullquote"/>
                    <w:rPr>
                      <w:rFonts w:ascii="Arial" w:hAnsi="Arial" w:cs="Arial"/>
                      <w:sz w:val="18"/>
                      <w:szCs w:val="18"/>
                    </w:rPr>
                  </w:pPr>
                  <w:r>
                    <w:rPr>
                      <w:rFonts w:ascii="Arial" w:hAnsi="Arial" w:cs="Arial"/>
                      <w:sz w:val="18"/>
                      <w:szCs w:val="18"/>
                    </w:rPr>
                    <w:t>Lynch, Ruairi</w:t>
                  </w:r>
                </w:p>
                <w:p w:rsidR="00427AD0" w:rsidRDefault="00427AD0" w:rsidP="00F42FF5">
                  <w:pPr>
                    <w:pStyle w:val="Pullquote"/>
                    <w:rPr>
                      <w:rFonts w:ascii="Arial" w:hAnsi="Arial" w:cs="Arial"/>
                      <w:sz w:val="18"/>
                      <w:szCs w:val="18"/>
                    </w:rPr>
                  </w:pPr>
                  <w:r>
                    <w:rPr>
                      <w:rFonts w:ascii="Arial" w:hAnsi="Arial" w:cs="Arial"/>
                      <w:sz w:val="18"/>
                      <w:szCs w:val="18"/>
                    </w:rPr>
                    <w:t>Anglim, Helen</w:t>
                  </w:r>
                </w:p>
                <w:p w:rsidR="00427AD0" w:rsidRDefault="00427AD0" w:rsidP="00F42FF5">
                  <w:pPr>
                    <w:pStyle w:val="Pullquote"/>
                    <w:rPr>
                      <w:rFonts w:ascii="Arial" w:hAnsi="Arial" w:cs="Arial"/>
                      <w:sz w:val="18"/>
                      <w:szCs w:val="18"/>
                    </w:rPr>
                  </w:pPr>
                  <w:r>
                    <w:rPr>
                      <w:rFonts w:ascii="Arial" w:hAnsi="Arial" w:cs="Arial"/>
                      <w:sz w:val="18"/>
                      <w:szCs w:val="18"/>
                    </w:rPr>
                    <w:t>Ryan-Lynch, Rebecca</w:t>
                  </w:r>
                </w:p>
                <w:p w:rsidR="00427AD0" w:rsidRDefault="00427AD0" w:rsidP="00F42FF5">
                  <w:pPr>
                    <w:pStyle w:val="Pullquote"/>
                    <w:rPr>
                      <w:rFonts w:ascii="Arial" w:hAnsi="Arial" w:cs="Arial"/>
                      <w:sz w:val="18"/>
                      <w:szCs w:val="18"/>
                    </w:rPr>
                  </w:pPr>
                  <w:r>
                    <w:rPr>
                      <w:rFonts w:ascii="Arial" w:hAnsi="Arial" w:cs="Arial"/>
                      <w:sz w:val="18"/>
                      <w:szCs w:val="18"/>
                    </w:rPr>
                    <w:t>Ryan-Lynch, Cianna</w:t>
                  </w:r>
                </w:p>
                <w:p w:rsidR="00427AD0" w:rsidRDefault="00427AD0" w:rsidP="00F42FF5">
                  <w:pPr>
                    <w:pStyle w:val="Pullquote"/>
                    <w:rPr>
                      <w:rFonts w:ascii="Arial" w:hAnsi="Arial" w:cs="Arial"/>
                      <w:sz w:val="18"/>
                      <w:szCs w:val="18"/>
                    </w:rPr>
                  </w:pPr>
                  <w:r>
                    <w:rPr>
                      <w:rFonts w:ascii="Arial" w:hAnsi="Arial" w:cs="Arial"/>
                      <w:sz w:val="18"/>
                      <w:szCs w:val="18"/>
                    </w:rPr>
                    <w:t>Ryan-Lynch, David</w:t>
                  </w:r>
                </w:p>
                <w:p w:rsidR="00427AD0" w:rsidRDefault="00427AD0" w:rsidP="00F42FF5">
                  <w:pPr>
                    <w:pStyle w:val="Pullquote"/>
                    <w:rPr>
                      <w:rFonts w:ascii="Arial" w:hAnsi="Arial" w:cs="Arial"/>
                      <w:sz w:val="18"/>
                      <w:szCs w:val="18"/>
                    </w:rPr>
                  </w:pPr>
                  <w:r>
                    <w:rPr>
                      <w:rFonts w:ascii="Arial" w:hAnsi="Arial" w:cs="Arial"/>
                      <w:sz w:val="18"/>
                      <w:szCs w:val="18"/>
                    </w:rPr>
                    <w:t>Lynch, Cormac  (US)</w:t>
                  </w:r>
                </w:p>
                <w:p w:rsidR="00427AD0" w:rsidRDefault="00427AD0" w:rsidP="00F42FF5">
                  <w:pPr>
                    <w:pStyle w:val="Pullquote"/>
                    <w:rPr>
                      <w:rFonts w:ascii="Arial" w:hAnsi="Arial" w:cs="Arial"/>
                      <w:sz w:val="18"/>
                      <w:szCs w:val="18"/>
                    </w:rPr>
                  </w:pPr>
                  <w:r>
                    <w:rPr>
                      <w:rFonts w:ascii="Arial" w:hAnsi="Arial" w:cs="Arial"/>
                      <w:sz w:val="18"/>
                      <w:szCs w:val="18"/>
                    </w:rPr>
                    <w:t>Lynch, Gaye  (US)</w:t>
                  </w:r>
                </w:p>
                <w:p w:rsidR="00427AD0" w:rsidRDefault="00427AD0" w:rsidP="00F42FF5">
                  <w:pPr>
                    <w:pStyle w:val="Pullquote"/>
                    <w:rPr>
                      <w:rFonts w:ascii="Arial" w:hAnsi="Arial" w:cs="Arial"/>
                      <w:sz w:val="18"/>
                      <w:szCs w:val="18"/>
                    </w:rPr>
                  </w:pPr>
                  <w:r>
                    <w:rPr>
                      <w:rFonts w:ascii="Arial" w:hAnsi="Arial" w:cs="Arial"/>
                      <w:sz w:val="18"/>
                      <w:szCs w:val="18"/>
                    </w:rPr>
                    <w:t xml:space="preserve">Lynch, </w:t>
                  </w:r>
                  <w:proofErr w:type="spellStart"/>
                  <w:r>
                    <w:rPr>
                      <w:rFonts w:ascii="Arial" w:hAnsi="Arial" w:cs="Arial"/>
                      <w:sz w:val="18"/>
                      <w:szCs w:val="18"/>
                    </w:rPr>
                    <w:t>Diarmuid</w:t>
                  </w:r>
                  <w:proofErr w:type="spellEnd"/>
                </w:p>
                <w:p w:rsidR="00427AD0" w:rsidRDefault="00427AD0" w:rsidP="00F42FF5">
                  <w:pPr>
                    <w:pStyle w:val="Pullquote"/>
                    <w:rPr>
                      <w:rFonts w:ascii="Arial" w:hAnsi="Arial" w:cs="Arial"/>
                      <w:sz w:val="18"/>
                      <w:szCs w:val="18"/>
                    </w:rPr>
                  </w:pPr>
                  <w:r>
                    <w:rPr>
                      <w:rFonts w:ascii="Arial" w:hAnsi="Arial" w:cs="Arial"/>
                      <w:sz w:val="18"/>
                      <w:szCs w:val="18"/>
                    </w:rPr>
                    <w:t>Lynch, Christine</w:t>
                  </w:r>
                </w:p>
                <w:p w:rsidR="00427AD0" w:rsidRDefault="00427AD0" w:rsidP="00F42FF5">
                  <w:pPr>
                    <w:pStyle w:val="Pullquote"/>
                    <w:rPr>
                      <w:rFonts w:ascii="Arial" w:hAnsi="Arial" w:cs="Arial"/>
                      <w:sz w:val="18"/>
                      <w:szCs w:val="18"/>
                    </w:rPr>
                  </w:pPr>
                  <w:r>
                    <w:rPr>
                      <w:rFonts w:ascii="Arial" w:hAnsi="Arial" w:cs="Arial"/>
                      <w:sz w:val="18"/>
                      <w:szCs w:val="18"/>
                    </w:rPr>
                    <w:t>Lynch, Robyn</w:t>
                  </w:r>
                </w:p>
                <w:p w:rsidR="00427AD0" w:rsidRDefault="00427AD0" w:rsidP="00F42FF5">
                  <w:pPr>
                    <w:pStyle w:val="Pullquote"/>
                    <w:rPr>
                      <w:rFonts w:ascii="Arial" w:hAnsi="Arial" w:cs="Arial"/>
                      <w:sz w:val="18"/>
                      <w:szCs w:val="18"/>
                    </w:rPr>
                  </w:pPr>
                  <w:r>
                    <w:rPr>
                      <w:rFonts w:ascii="Arial" w:hAnsi="Arial" w:cs="Arial"/>
                      <w:sz w:val="18"/>
                      <w:szCs w:val="18"/>
                    </w:rPr>
                    <w:t xml:space="preserve">Lynch, </w:t>
                  </w:r>
                  <w:proofErr w:type="spellStart"/>
                  <w:r>
                    <w:rPr>
                      <w:rFonts w:ascii="Arial" w:hAnsi="Arial" w:cs="Arial"/>
                      <w:sz w:val="18"/>
                      <w:szCs w:val="18"/>
                    </w:rPr>
                    <w:t>Diarmuid</w:t>
                  </w:r>
                  <w:proofErr w:type="spellEnd"/>
                </w:p>
                <w:p w:rsidR="00427AD0" w:rsidRDefault="00427AD0" w:rsidP="00F42FF5">
                  <w:pPr>
                    <w:pStyle w:val="Pullquote"/>
                    <w:rPr>
                      <w:rFonts w:ascii="Arial" w:hAnsi="Arial" w:cs="Arial"/>
                      <w:sz w:val="18"/>
                      <w:szCs w:val="18"/>
                    </w:rPr>
                  </w:pPr>
                  <w:r>
                    <w:rPr>
                      <w:rFonts w:ascii="Arial" w:hAnsi="Arial" w:cs="Arial"/>
                      <w:sz w:val="18"/>
                      <w:szCs w:val="18"/>
                    </w:rPr>
                    <w:t>Lynch, Hugh</w:t>
                  </w:r>
                </w:p>
                <w:p w:rsidR="00427AD0" w:rsidRDefault="00427AD0" w:rsidP="00F42FF5">
                  <w:pPr>
                    <w:pStyle w:val="Pullquote"/>
                    <w:rPr>
                      <w:rFonts w:ascii="Arial" w:hAnsi="Arial" w:cs="Arial"/>
                      <w:sz w:val="18"/>
                      <w:szCs w:val="18"/>
                    </w:rPr>
                  </w:pPr>
                  <w:r>
                    <w:rPr>
                      <w:rFonts w:ascii="Arial" w:hAnsi="Arial" w:cs="Arial"/>
                      <w:sz w:val="18"/>
                      <w:szCs w:val="18"/>
                    </w:rPr>
                    <w:t>McGough, Eileen</w:t>
                  </w:r>
                </w:p>
                <w:p w:rsidR="00427AD0" w:rsidRDefault="00427AD0" w:rsidP="00F42FF5">
                  <w:pPr>
                    <w:pStyle w:val="Pullquote"/>
                    <w:rPr>
                      <w:rFonts w:ascii="Arial" w:hAnsi="Arial" w:cs="Arial"/>
                      <w:sz w:val="18"/>
                      <w:szCs w:val="18"/>
                    </w:rPr>
                  </w:pPr>
                  <w:r>
                    <w:rPr>
                      <w:rFonts w:ascii="Arial" w:hAnsi="Arial" w:cs="Arial"/>
                      <w:sz w:val="18"/>
                      <w:szCs w:val="18"/>
                    </w:rPr>
                    <w:t xml:space="preserve">Collins, </w:t>
                  </w:r>
                  <w:proofErr w:type="spellStart"/>
                  <w:r>
                    <w:rPr>
                      <w:rFonts w:ascii="Arial" w:hAnsi="Arial" w:cs="Arial"/>
                      <w:sz w:val="18"/>
                      <w:szCs w:val="18"/>
                    </w:rPr>
                    <w:t>Mylie</w:t>
                  </w:r>
                  <w:proofErr w:type="spellEnd"/>
                </w:p>
                <w:p w:rsidR="00427AD0" w:rsidRDefault="00427AD0" w:rsidP="00F42FF5">
                  <w:pPr>
                    <w:pStyle w:val="Pullquote"/>
                    <w:rPr>
                      <w:rFonts w:ascii="Arial" w:hAnsi="Arial" w:cs="Arial"/>
                      <w:sz w:val="18"/>
                      <w:szCs w:val="18"/>
                    </w:rPr>
                  </w:pPr>
                  <w:r>
                    <w:rPr>
                      <w:rFonts w:ascii="Arial" w:hAnsi="Arial" w:cs="Arial"/>
                      <w:sz w:val="18"/>
                      <w:szCs w:val="18"/>
                    </w:rPr>
                    <w:t>Murphy, Nora</w:t>
                  </w:r>
                </w:p>
                <w:p w:rsidR="00427AD0" w:rsidRDefault="00427AD0" w:rsidP="00F42FF5">
                  <w:pPr>
                    <w:pStyle w:val="Pullquote"/>
                    <w:rPr>
                      <w:rFonts w:ascii="Arial" w:hAnsi="Arial" w:cs="Arial"/>
                      <w:sz w:val="18"/>
                      <w:szCs w:val="18"/>
                    </w:rPr>
                  </w:pPr>
                  <w:r>
                    <w:rPr>
                      <w:rFonts w:ascii="Arial" w:hAnsi="Arial" w:cs="Arial"/>
                      <w:sz w:val="18"/>
                      <w:szCs w:val="18"/>
                    </w:rPr>
                    <w:t xml:space="preserve">Murphy, Mark &amp; </w:t>
                  </w:r>
                  <w:proofErr w:type="spellStart"/>
                  <w:r>
                    <w:rPr>
                      <w:rFonts w:ascii="Arial" w:hAnsi="Arial" w:cs="Arial"/>
                      <w:sz w:val="18"/>
                      <w:szCs w:val="18"/>
                    </w:rPr>
                    <w:t>Eilis</w:t>
                  </w:r>
                  <w:proofErr w:type="spellEnd"/>
                </w:p>
                <w:p w:rsidR="00427AD0" w:rsidRDefault="00427AD0" w:rsidP="00F42FF5">
                  <w:pPr>
                    <w:pStyle w:val="Pullquote"/>
                    <w:rPr>
                      <w:rFonts w:ascii="Arial" w:hAnsi="Arial" w:cs="Arial"/>
                      <w:sz w:val="18"/>
                      <w:szCs w:val="18"/>
                    </w:rPr>
                  </w:pPr>
                  <w:r>
                    <w:rPr>
                      <w:rFonts w:ascii="Arial" w:hAnsi="Arial" w:cs="Arial"/>
                      <w:sz w:val="18"/>
                      <w:szCs w:val="18"/>
                    </w:rPr>
                    <w:t>Scott, Dolores &amp; Partner</w:t>
                  </w:r>
                </w:p>
                <w:p w:rsidR="00427AD0" w:rsidRDefault="00427AD0" w:rsidP="00F42FF5">
                  <w:pPr>
                    <w:pStyle w:val="Pullquote"/>
                    <w:rPr>
                      <w:rFonts w:ascii="Arial" w:hAnsi="Arial" w:cs="Arial"/>
                      <w:sz w:val="18"/>
                      <w:szCs w:val="18"/>
                    </w:rPr>
                  </w:pPr>
                  <w:r>
                    <w:rPr>
                      <w:rFonts w:ascii="Arial" w:hAnsi="Arial" w:cs="Arial"/>
                      <w:sz w:val="18"/>
                      <w:szCs w:val="18"/>
                    </w:rPr>
                    <w:t xml:space="preserve">Scott, </w:t>
                  </w:r>
                  <w:proofErr w:type="spellStart"/>
                  <w:r>
                    <w:rPr>
                      <w:rFonts w:ascii="Arial" w:hAnsi="Arial" w:cs="Arial"/>
                      <w:sz w:val="18"/>
                      <w:szCs w:val="18"/>
                    </w:rPr>
                    <w:t>Niamh</w:t>
                  </w:r>
                  <w:proofErr w:type="spellEnd"/>
                  <w:r>
                    <w:rPr>
                      <w:rFonts w:ascii="Arial" w:hAnsi="Arial" w:cs="Arial"/>
                      <w:sz w:val="18"/>
                      <w:szCs w:val="18"/>
                    </w:rPr>
                    <w:t xml:space="preserve"> &amp; Partner (UK)</w:t>
                  </w:r>
                </w:p>
                <w:p w:rsidR="00427AD0" w:rsidRDefault="00427AD0" w:rsidP="00F42FF5">
                  <w:pPr>
                    <w:pStyle w:val="Pullquote"/>
                    <w:rPr>
                      <w:rFonts w:ascii="Arial" w:hAnsi="Arial" w:cs="Arial"/>
                      <w:sz w:val="18"/>
                      <w:szCs w:val="18"/>
                    </w:rPr>
                  </w:pPr>
                  <w:r>
                    <w:rPr>
                      <w:rFonts w:ascii="Arial" w:hAnsi="Arial" w:cs="Arial"/>
                      <w:sz w:val="18"/>
                      <w:szCs w:val="18"/>
                    </w:rPr>
                    <w:t>Scott, Michael &amp; Partner (UK)</w:t>
                  </w:r>
                </w:p>
                <w:p w:rsidR="00427AD0" w:rsidRDefault="00427AD0" w:rsidP="00F42FF5">
                  <w:pPr>
                    <w:pStyle w:val="Pullquote"/>
                    <w:rPr>
                      <w:rFonts w:ascii="Arial" w:hAnsi="Arial" w:cs="Arial"/>
                      <w:sz w:val="18"/>
                      <w:szCs w:val="18"/>
                    </w:rPr>
                  </w:pPr>
                  <w:proofErr w:type="spellStart"/>
                  <w:r>
                    <w:rPr>
                      <w:rFonts w:ascii="Arial" w:hAnsi="Arial" w:cs="Arial"/>
                      <w:sz w:val="18"/>
                      <w:szCs w:val="18"/>
                    </w:rPr>
                    <w:t>Cohalan</w:t>
                  </w:r>
                  <w:proofErr w:type="spellEnd"/>
                  <w:r>
                    <w:rPr>
                      <w:rFonts w:ascii="Arial" w:hAnsi="Arial" w:cs="Arial"/>
                      <w:sz w:val="18"/>
                      <w:szCs w:val="18"/>
                    </w:rPr>
                    <w:t>, Judge Peter Fox &amp; Guest (US)</w:t>
                  </w: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r>
                    <w:rPr>
                      <w:rFonts w:ascii="Arial" w:hAnsi="Arial" w:cs="Arial"/>
                      <w:sz w:val="18"/>
                      <w:szCs w:val="18"/>
                    </w:rPr>
                    <w:t>Plus others to confirm.</w:t>
                  </w:r>
                </w:p>
                <w:p w:rsidR="00427AD0" w:rsidRDefault="00427AD0" w:rsidP="00F42FF5">
                  <w:pPr>
                    <w:pStyle w:val="Pullquote"/>
                    <w:rPr>
                      <w:rFonts w:ascii="Arial" w:hAnsi="Arial" w:cs="Arial"/>
                      <w:sz w:val="18"/>
                      <w:szCs w:val="18"/>
                    </w:rPr>
                  </w:pPr>
                  <w:r>
                    <w:rPr>
                      <w:rFonts w:ascii="Arial" w:hAnsi="Arial" w:cs="Arial"/>
                      <w:sz w:val="18"/>
                      <w:szCs w:val="18"/>
                    </w:rPr>
                    <w:t>Missed anyone? Get in touch!</w:t>
                  </w: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r>
                    <w:rPr>
                      <w:rFonts w:ascii="Arial" w:hAnsi="Arial" w:cs="Arial"/>
                      <w:sz w:val="18"/>
                      <w:szCs w:val="18"/>
                    </w:rPr>
                    <w:t>Dublin’s hotels will be heavily booked during Easter 2016, so it’s suggested you make your reservations quickly.</w:t>
                  </w: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r>
                    <w:rPr>
                      <w:rFonts w:ascii="Arial" w:hAnsi="Arial" w:cs="Arial"/>
                      <w:sz w:val="18"/>
                      <w:szCs w:val="18"/>
                    </w:rPr>
                    <w:t>Many of us are staying at the Hilton Double Trees, Dublin 4 (former Burlington) so do come and join with family &amp; friends.</w:t>
                  </w: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Default="00427AD0" w:rsidP="00F42FF5">
                  <w:pPr>
                    <w:pStyle w:val="Pullquote"/>
                    <w:rPr>
                      <w:rFonts w:ascii="Arial" w:hAnsi="Arial" w:cs="Arial"/>
                      <w:sz w:val="18"/>
                      <w:szCs w:val="18"/>
                    </w:rPr>
                  </w:pPr>
                </w:p>
                <w:p w:rsidR="00427AD0" w:rsidRPr="00F42FF5" w:rsidRDefault="00427AD0" w:rsidP="00F42FF5">
                  <w:pPr>
                    <w:pStyle w:val="Pullquote"/>
                    <w:rPr>
                      <w:rFonts w:ascii="Arial" w:hAnsi="Arial" w:cs="Arial"/>
                      <w:sz w:val="18"/>
                      <w:szCs w:val="18"/>
                    </w:rPr>
                  </w:pPr>
                </w:p>
              </w:txbxContent>
            </v:textbox>
            <w10:wrap side="left" anchorx="page" anchory="page"/>
          </v:shape>
        </w:pict>
      </w:r>
      <w:r w:rsidRPr="00791685">
        <w:rPr>
          <w:noProof/>
        </w:rPr>
        <w:pict>
          <v:shape id="_x0000_s1065" type="#_x0000_t202" style="position:absolute;margin-left:48pt;margin-top:475.5pt;width:118pt;height:288.75pt;z-index:251670016;mso-position-horizontal-relative:page;mso-position-vertical-relative:page" filled="f" stroked="f">
            <v:textbox style="mso-next-textbox:#_x0000_s1067" inset="0,0,0,0">
              <w:txbxContent>
                <w:p w:rsidR="00427AD0" w:rsidRDefault="00427AD0" w:rsidP="00BF4741">
                  <w:pPr>
                    <w:pStyle w:val="NormalWeb"/>
                    <w:rPr>
                      <w:rFonts w:ascii="Arial" w:hAnsi="Arial" w:cs="Arial"/>
                      <w:sz w:val="18"/>
                      <w:szCs w:val="18"/>
                    </w:rPr>
                  </w:pPr>
                  <w:r w:rsidRPr="00885F2D">
                    <w:rPr>
                      <w:rFonts w:ascii="Arial" w:hAnsi="Arial" w:cs="Arial"/>
                      <w:b/>
                      <w:bCs/>
                      <w:sz w:val="18"/>
                      <w:szCs w:val="18"/>
                    </w:rPr>
                    <w:t xml:space="preserve">Daniel Florence </w:t>
                  </w:r>
                  <w:proofErr w:type="spellStart"/>
                  <w:r w:rsidRPr="00885F2D">
                    <w:rPr>
                      <w:rFonts w:ascii="Arial" w:hAnsi="Arial" w:cs="Arial"/>
                      <w:b/>
                      <w:bCs/>
                      <w:sz w:val="18"/>
                      <w:szCs w:val="18"/>
                    </w:rPr>
                    <w:t>Cohalan</w:t>
                  </w:r>
                  <w:proofErr w:type="spellEnd"/>
                  <w:r>
                    <w:rPr>
                      <w:rFonts w:ascii="Arial" w:hAnsi="Arial" w:cs="Arial"/>
                      <w:sz w:val="18"/>
                      <w:szCs w:val="18"/>
                    </w:rPr>
                    <w:t xml:space="preserve"> (</w:t>
                  </w:r>
                  <w:r w:rsidRPr="00885F2D">
                    <w:rPr>
                      <w:rFonts w:ascii="Arial" w:hAnsi="Arial" w:cs="Arial"/>
                      <w:sz w:val="18"/>
                      <w:szCs w:val="18"/>
                    </w:rPr>
                    <w:t>1867 -1946) was an American lawyer</w:t>
                  </w:r>
                  <w:r>
                    <w:rPr>
                      <w:rFonts w:ascii="Arial" w:hAnsi="Arial" w:cs="Arial"/>
                      <w:sz w:val="18"/>
                      <w:szCs w:val="18"/>
                    </w:rPr>
                    <w:t>, jurist</w:t>
                  </w:r>
                  <w:r w:rsidRPr="00885F2D">
                    <w:rPr>
                      <w:rFonts w:ascii="Arial" w:hAnsi="Arial" w:cs="Arial"/>
                      <w:sz w:val="18"/>
                      <w:szCs w:val="18"/>
                    </w:rPr>
                    <w:t xml:space="preserve"> and politician from </w:t>
                  </w:r>
                  <w:hyperlink r:id="rId28" w:tooltip="New York" w:history="1">
                    <w:r w:rsidRPr="00885F2D">
                      <w:rPr>
                        <w:rStyle w:val="Hyperlink"/>
                        <w:rFonts w:ascii="Arial" w:hAnsi="Arial" w:cs="Arial"/>
                        <w:color w:val="auto"/>
                        <w:sz w:val="18"/>
                        <w:szCs w:val="18"/>
                        <w:u w:val="none"/>
                      </w:rPr>
                      <w:t>New York</w:t>
                    </w:r>
                  </w:hyperlink>
                  <w:r>
                    <w:rPr>
                      <w:rFonts w:ascii="Arial" w:hAnsi="Arial" w:cs="Arial"/>
                      <w:sz w:val="18"/>
                      <w:szCs w:val="18"/>
                    </w:rPr>
                    <w:t>.</w:t>
                  </w:r>
                  <w:r w:rsidRPr="00885F2D">
                    <w:rPr>
                      <w:rFonts w:ascii="Arial" w:hAnsi="Arial" w:cs="Arial"/>
                      <w:sz w:val="18"/>
                      <w:szCs w:val="18"/>
                    </w:rPr>
                    <w:t xml:space="preserve"> </w:t>
                  </w:r>
                </w:p>
                <w:p w:rsidR="00427AD0" w:rsidRDefault="00427AD0" w:rsidP="00BF4741">
                  <w:pPr>
                    <w:pStyle w:val="NormalWeb"/>
                    <w:rPr>
                      <w:rFonts w:ascii="Arial" w:hAnsi="Arial" w:cs="Arial"/>
                      <w:sz w:val="18"/>
                      <w:szCs w:val="18"/>
                    </w:rPr>
                  </w:pPr>
                  <w:r>
                    <w:rPr>
                      <w:rFonts w:ascii="Arial" w:hAnsi="Arial" w:cs="Arial"/>
                      <w:sz w:val="18"/>
                      <w:szCs w:val="18"/>
                    </w:rPr>
                    <w:t xml:space="preserve">He was a close friend and associate of </w:t>
                  </w:r>
                  <w:proofErr w:type="spellStart"/>
                  <w:r>
                    <w:rPr>
                      <w:rFonts w:ascii="Arial" w:hAnsi="Arial" w:cs="Arial"/>
                      <w:sz w:val="18"/>
                      <w:szCs w:val="18"/>
                    </w:rPr>
                    <w:t>Diarmuid’s</w:t>
                  </w:r>
                  <w:proofErr w:type="spellEnd"/>
                  <w:r>
                    <w:rPr>
                      <w:rFonts w:ascii="Arial" w:hAnsi="Arial" w:cs="Arial"/>
                      <w:sz w:val="18"/>
                      <w:szCs w:val="18"/>
                    </w:rPr>
                    <w:t xml:space="preserve"> during his life in the US. The Judge was also an</w:t>
                  </w:r>
                  <w:r w:rsidRPr="00885F2D">
                    <w:rPr>
                      <w:rFonts w:ascii="Arial" w:hAnsi="Arial" w:cs="Arial"/>
                      <w:sz w:val="18"/>
                      <w:szCs w:val="18"/>
                    </w:rPr>
                    <w:t xml:space="preserve"> associate of </w:t>
                  </w:r>
                  <w:r>
                    <w:rPr>
                      <w:rFonts w:ascii="Arial" w:hAnsi="Arial" w:cs="Arial"/>
                      <w:sz w:val="18"/>
                      <w:szCs w:val="18"/>
                    </w:rPr>
                    <w:t xml:space="preserve">the </w:t>
                  </w:r>
                  <w:r w:rsidRPr="00885F2D">
                    <w:rPr>
                      <w:rFonts w:ascii="Arial" w:hAnsi="Arial" w:cs="Arial"/>
                      <w:sz w:val="18"/>
                      <w:szCs w:val="18"/>
                    </w:rPr>
                    <w:t>Irish</w:t>
                  </w:r>
                  <w:r>
                    <w:rPr>
                      <w:rFonts w:ascii="Arial" w:hAnsi="Arial" w:cs="Arial"/>
                      <w:sz w:val="18"/>
                      <w:szCs w:val="18"/>
                    </w:rPr>
                    <w:t xml:space="preserve"> American</w:t>
                  </w:r>
                  <w:r w:rsidRPr="00885F2D">
                    <w:rPr>
                      <w:rFonts w:ascii="Arial" w:hAnsi="Arial" w:cs="Arial"/>
                      <w:sz w:val="18"/>
                      <w:szCs w:val="18"/>
                    </w:rPr>
                    <w:t xml:space="preserve"> revolutionary leader </w:t>
                  </w:r>
                  <w:hyperlink r:id="rId29" w:tooltip="John Devoy" w:history="1">
                    <w:r w:rsidRPr="00885F2D">
                      <w:rPr>
                        <w:rStyle w:val="Hyperlink"/>
                        <w:rFonts w:ascii="Arial" w:hAnsi="Arial" w:cs="Arial"/>
                        <w:color w:val="auto"/>
                        <w:sz w:val="18"/>
                        <w:szCs w:val="18"/>
                        <w:u w:val="none"/>
                      </w:rPr>
                      <w:t xml:space="preserve">John </w:t>
                    </w:r>
                    <w:proofErr w:type="spellStart"/>
                    <w:r w:rsidRPr="00885F2D">
                      <w:rPr>
                        <w:rStyle w:val="Hyperlink"/>
                        <w:rFonts w:ascii="Arial" w:hAnsi="Arial" w:cs="Arial"/>
                        <w:color w:val="auto"/>
                        <w:sz w:val="18"/>
                        <w:szCs w:val="18"/>
                        <w:u w:val="none"/>
                      </w:rPr>
                      <w:t>Devoy</w:t>
                    </w:r>
                    <w:proofErr w:type="spellEnd"/>
                  </w:hyperlink>
                  <w:r w:rsidRPr="00885F2D">
                    <w:rPr>
                      <w:rFonts w:ascii="Arial" w:hAnsi="Arial" w:cs="Arial"/>
                      <w:sz w:val="18"/>
                      <w:szCs w:val="18"/>
                    </w:rPr>
                    <w:t xml:space="preserve"> and was influential in many Irish-American societies including </w:t>
                  </w:r>
                  <w:hyperlink r:id="rId30" w:tooltip="Clan na Gael" w:history="1">
                    <w:r w:rsidRPr="00885F2D">
                      <w:rPr>
                        <w:rStyle w:val="Hyperlink"/>
                        <w:rFonts w:ascii="Arial" w:hAnsi="Arial" w:cs="Arial"/>
                        <w:color w:val="auto"/>
                        <w:sz w:val="18"/>
                        <w:szCs w:val="18"/>
                        <w:u w:val="none"/>
                      </w:rPr>
                      <w:t xml:space="preserve">Clan </w:t>
                    </w:r>
                    <w:proofErr w:type="spellStart"/>
                    <w:r w:rsidRPr="00885F2D">
                      <w:rPr>
                        <w:rStyle w:val="Hyperlink"/>
                        <w:rFonts w:ascii="Arial" w:hAnsi="Arial" w:cs="Arial"/>
                        <w:color w:val="auto"/>
                        <w:sz w:val="18"/>
                        <w:szCs w:val="18"/>
                        <w:u w:val="none"/>
                      </w:rPr>
                      <w:t>na</w:t>
                    </w:r>
                    <w:proofErr w:type="spellEnd"/>
                    <w:r w:rsidRPr="00885F2D">
                      <w:rPr>
                        <w:rStyle w:val="Hyperlink"/>
                        <w:rFonts w:ascii="Arial" w:hAnsi="Arial" w:cs="Arial"/>
                        <w:color w:val="auto"/>
                        <w:sz w:val="18"/>
                        <w:szCs w:val="18"/>
                        <w:u w:val="none"/>
                      </w:rPr>
                      <w:t xml:space="preserve"> Gael</w:t>
                    </w:r>
                  </w:hyperlink>
                  <w:r>
                    <w:rPr>
                      <w:rFonts w:ascii="Arial" w:hAnsi="Arial" w:cs="Arial"/>
                      <w:sz w:val="18"/>
                      <w:szCs w:val="18"/>
                    </w:rPr>
                    <w:t xml:space="preserve"> in the early part of the century</w:t>
                  </w:r>
                  <w:r w:rsidRPr="00885F2D">
                    <w:rPr>
                      <w:rFonts w:ascii="Arial" w:hAnsi="Arial" w:cs="Arial"/>
                      <w:sz w:val="18"/>
                      <w:szCs w:val="18"/>
                    </w:rPr>
                    <w:t xml:space="preserve">. </w:t>
                  </w:r>
                </w:p>
                <w:p w:rsidR="00427AD0" w:rsidRPr="00885F2D" w:rsidRDefault="00427AD0" w:rsidP="00BF4741">
                  <w:pPr>
                    <w:pStyle w:val="NormalWeb"/>
                    <w:rPr>
                      <w:rFonts w:ascii="Arial" w:hAnsi="Arial" w:cs="Arial"/>
                      <w:sz w:val="18"/>
                      <w:szCs w:val="18"/>
                    </w:rPr>
                  </w:pPr>
                  <w:r>
                    <w:rPr>
                      <w:rFonts w:ascii="Arial" w:hAnsi="Arial" w:cs="Arial"/>
                      <w:sz w:val="18"/>
                      <w:szCs w:val="18"/>
                    </w:rPr>
                    <w:t xml:space="preserve">Judge </w:t>
                  </w:r>
                  <w:proofErr w:type="spellStart"/>
                  <w:r w:rsidRPr="00885F2D">
                    <w:rPr>
                      <w:rFonts w:ascii="Arial" w:hAnsi="Arial" w:cs="Arial"/>
                      <w:sz w:val="18"/>
                      <w:szCs w:val="18"/>
                    </w:rPr>
                    <w:t>Cohalan</w:t>
                  </w:r>
                  <w:proofErr w:type="spellEnd"/>
                  <w:r w:rsidRPr="00885F2D">
                    <w:rPr>
                      <w:rFonts w:ascii="Arial" w:hAnsi="Arial" w:cs="Arial"/>
                      <w:sz w:val="18"/>
                      <w:szCs w:val="18"/>
                    </w:rPr>
                    <w:t xml:space="preserve"> was involved with the financing and planning of the </w:t>
                  </w:r>
                  <w:hyperlink r:id="rId31" w:tooltip="Easter Rising" w:history="1">
                    <w:r w:rsidRPr="00885F2D">
                      <w:rPr>
                        <w:rStyle w:val="Hyperlink"/>
                        <w:rFonts w:ascii="Arial" w:hAnsi="Arial" w:cs="Arial"/>
                        <w:color w:val="auto"/>
                        <w:sz w:val="18"/>
                        <w:szCs w:val="18"/>
                        <w:u w:val="none"/>
                      </w:rPr>
                      <w:t>Easter Rising</w:t>
                    </w:r>
                  </w:hyperlink>
                  <w:r w:rsidRPr="00885F2D">
                    <w:rPr>
                      <w:rFonts w:ascii="Arial" w:hAnsi="Arial" w:cs="Arial"/>
                      <w:sz w:val="18"/>
                      <w:szCs w:val="18"/>
                    </w:rPr>
                    <w:t xml:space="preserve"> in Dublin and was instrumental in sending </w:t>
                  </w:r>
                  <w:hyperlink r:id="rId32" w:tooltip="Roger Casement" w:history="1">
                    <w:r w:rsidRPr="00885F2D">
                      <w:rPr>
                        <w:rStyle w:val="Hyperlink"/>
                        <w:rFonts w:ascii="Arial" w:hAnsi="Arial" w:cs="Arial"/>
                        <w:color w:val="auto"/>
                        <w:sz w:val="18"/>
                        <w:szCs w:val="18"/>
                        <w:u w:val="none"/>
                      </w:rPr>
                      <w:t>Roger Casement</w:t>
                    </w:r>
                  </w:hyperlink>
                  <w:r w:rsidRPr="00885F2D">
                    <w:rPr>
                      <w:rFonts w:ascii="Arial" w:hAnsi="Arial" w:cs="Arial"/>
                      <w:sz w:val="18"/>
                      <w:szCs w:val="18"/>
                    </w:rPr>
                    <w:t xml:space="preserve"> to Germany in 1914. He was Chairman of the </w:t>
                  </w:r>
                  <w:hyperlink r:id="rId33" w:tooltip="Irish Race Convention" w:history="1">
                    <w:r w:rsidRPr="00885F2D">
                      <w:rPr>
                        <w:rStyle w:val="Hyperlink"/>
                        <w:rFonts w:ascii="Arial" w:hAnsi="Arial" w:cs="Arial"/>
                        <w:color w:val="auto"/>
                        <w:sz w:val="18"/>
                        <w:szCs w:val="18"/>
                        <w:u w:val="none"/>
                      </w:rPr>
                      <w:t>Irish Race Convention</w:t>
                    </w:r>
                  </w:hyperlink>
                  <w:r>
                    <w:rPr>
                      <w:rFonts w:ascii="Arial" w:hAnsi="Arial" w:cs="Arial"/>
                      <w:sz w:val="18"/>
                      <w:szCs w:val="18"/>
                    </w:rPr>
                    <w:t xml:space="preserve"> held in Philadelphia (</w:t>
                  </w:r>
                  <w:r w:rsidRPr="00885F2D">
                    <w:rPr>
                      <w:rFonts w:ascii="Arial" w:hAnsi="Arial" w:cs="Arial"/>
                      <w:sz w:val="18"/>
                      <w:szCs w:val="18"/>
                    </w:rPr>
                    <w:t xml:space="preserve"> 1919) and active in the </w:t>
                  </w:r>
                  <w:hyperlink r:id="rId34" w:tooltip="Friends of Irish Freedom" w:history="1">
                    <w:r w:rsidRPr="00885F2D">
                      <w:rPr>
                        <w:rStyle w:val="Hyperlink"/>
                        <w:rFonts w:ascii="Arial" w:hAnsi="Arial" w:cs="Arial"/>
                        <w:color w:val="auto"/>
                        <w:sz w:val="18"/>
                        <w:szCs w:val="18"/>
                        <w:u w:val="none"/>
                      </w:rPr>
                      <w:t>Friends of Irish Freedom</w:t>
                    </w:r>
                  </w:hyperlink>
                  <w:r w:rsidRPr="00885F2D">
                    <w:rPr>
                      <w:rFonts w:ascii="Arial" w:hAnsi="Arial" w:cs="Arial"/>
                      <w:sz w:val="18"/>
                      <w:szCs w:val="18"/>
                    </w:rPr>
                    <w:t xml:space="preserve"> (1916–1934).</w:t>
                  </w:r>
                </w:p>
                <w:p w:rsidR="00427AD0" w:rsidRPr="00885F2D" w:rsidRDefault="00427AD0" w:rsidP="00BF4741">
                  <w:pPr>
                    <w:pStyle w:val="NormalWeb"/>
                    <w:rPr>
                      <w:rFonts w:ascii="Arial" w:hAnsi="Arial" w:cs="Arial"/>
                      <w:sz w:val="18"/>
                      <w:szCs w:val="18"/>
                    </w:rPr>
                  </w:pPr>
                  <w:proofErr w:type="spellStart"/>
                  <w:r w:rsidRPr="00885F2D">
                    <w:rPr>
                      <w:rFonts w:ascii="Arial" w:hAnsi="Arial" w:cs="Arial"/>
                      <w:sz w:val="18"/>
                      <w:szCs w:val="18"/>
                    </w:rPr>
                    <w:t>Cohalan</w:t>
                  </w:r>
                  <w:proofErr w:type="spellEnd"/>
                  <w:r w:rsidRPr="00885F2D">
                    <w:rPr>
                      <w:rFonts w:ascii="Arial" w:hAnsi="Arial" w:cs="Arial"/>
                      <w:sz w:val="18"/>
                      <w:szCs w:val="18"/>
                    </w:rPr>
                    <w:t xml:space="preserve"> strongly opposed President </w:t>
                  </w:r>
                  <w:hyperlink r:id="rId35" w:tooltip="Woodrow Wilson" w:history="1">
                    <w:r w:rsidRPr="00885F2D">
                      <w:rPr>
                        <w:rStyle w:val="Hyperlink"/>
                        <w:rFonts w:ascii="Arial" w:hAnsi="Arial" w:cs="Arial"/>
                        <w:color w:val="auto"/>
                        <w:sz w:val="18"/>
                        <w:szCs w:val="18"/>
                        <w:u w:val="none"/>
                      </w:rPr>
                      <w:t xml:space="preserve"> Wilson</w:t>
                    </w:r>
                  </w:hyperlink>
                  <w:r w:rsidRPr="00885F2D">
                    <w:rPr>
                      <w:rFonts w:ascii="Arial" w:hAnsi="Arial" w:cs="Arial"/>
                      <w:sz w:val="18"/>
                      <w:szCs w:val="18"/>
                    </w:rPr>
                    <w:t xml:space="preserve">'s proposals for the </w:t>
                  </w:r>
                  <w:hyperlink r:id="rId36" w:tooltip="League of Nations" w:history="1">
                    <w:r w:rsidRPr="00885F2D">
                      <w:rPr>
                        <w:rStyle w:val="Hyperlink"/>
                        <w:rFonts w:ascii="Arial" w:hAnsi="Arial" w:cs="Arial"/>
                        <w:color w:val="auto"/>
                        <w:sz w:val="18"/>
                        <w:szCs w:val="18"/>
                        <w:u w:val="none"/>
                      </w:rPr>
                      <w:t>League of Nations</w:t>
                    </w:r>
                  </w:hyperlink>
                  <w:r w:rsidRPr="00885F2D">
                    <w:rPr>
                      <w:rFonts w:ascii="Arial" w:hAnsi="Arial" w:cs="Arial"/>
                      <w:sz w:val="18"/>
                      <w:szCs w:val="18"/>
                    </w:rPr>
                    <w:t xml:space="preserve">, on the basis that the </w:t>
                  </w:r>
                  <w:hyperlink r:id="rId37" w:tooltip="Irish Republic" w:history="1">
                    <w:r w:rsidRPr="00885F2D">
                      <w:rPr>
                        <w:rStyle w:val="Hyperlink"/>
                        <w:rFonts w:ascii="Arial" w:hAnsi="Arial" w:cs="Arial"/>
                        <w:color w:val="auto"/>
                        <w:sz w:val="18"/>
                        <w:szCs w:val="18"/>
                        <w:u w:val="none"/>
                      </w:rPr>
                      <w:t>Irish Republic</w:t>
                    </w:r>
                  </w:hyperlink>
                  <w:r w:rsidRPr="00885F2D">
                    <w:rPr>
                      <w:rFonts w:ascii="Arial" w:hAnsi="Arial" w:cs="Arial"/>
                      <w:sz w:val="18"/>
                      <w:szCs w:val="18"/>
                    </w:rPr>
                    <w:t xml:space="preserve"> had been denied a policy of </w:t>
                  </w:r>
                  <w:hyperlink r:id="rId38" w:tooltip="Self-determination" w:history="1">
                    <w:r w:rsidRPr="00885F2D">
                      <w:rPr>
                        <w:rStyle w:val="Hyperlink"/>
                        <w:rFonts w:ascii="Arial" w:hAnsi="Arial" w:cs="Arial"/>
                        <w:color w:val="auto"/>
                        <w:sz w:val="18"/>
                        <w:szCs w:val="18"/>
                        <w:u w:val="none"/>
                      </w:rPr>
                      <w:t>self-determination</w:t>
                    </w:r>
                  </w:hyperlink>
                  <w:r w:rsidRPr="00885F2D">
                    <w:rPr>
                      <w:rFonts w:ascii="Arial" w:hAnsi="Arial" w:cs="Arial"/>
                      <w:sz w:val="18"/>
                      <w:szCs w:val="18"/>
                    </w:rPr>
                    <w:t xml:space="preserve"> at the </w:t>
                  </w:r>
                  <w:hyperlink r:id="rId39" w:tooltip="Paris Peace Conference, 1919" w:history="1">
                    <w:r w:rsidRPr="00885F2D">
                      <w:rPr>
                        <w:rStyle w:val="Hyperlink"/>
                        <w:rFonts w:ascii="Arial" w:hAnsi="Arial" w:cs="Arial"/>
                        <w:color w:val="auto"/>
                        <w:sz w:val="18"/>
                        <w:szCs w:val="18"/>
                        <w:u w:val="none"/>
                      </w:rPr>
                      <w:t>Paris Peace Conference</w:t>
                    </w:r>
                  </w:hyperlink>
                  <w:r>
                    <w:rPr>
                      <w:rFonts w:ascii="Arial" w:hAnsi="Arial" w:cs="Arial"/>
                      <w:sz w:val="18"/>
                      <w:szCs w:val="18"/>
                    </w:rPr>
                    <w:t xml:space="preserve"> in 1919. </w:t>
                  </w:r>
                  <w:proofErr w:type="spellStart"/>
                  <w:r>
                    <w:rPr>
                      <w:rFonts w:ascii="Arial" w:hAnsi="Arial" w:cs="Arial"/>
                      <w:sz w:val="18"/>
                      <w:szCs w:val="18"/>
                    </w:rPr>
                    <w:t>Cohalan</w:t>
                  </w:r>
                  <w:proofErr w:type="spellEnd"/>
                  <w:r>
                    <w:rPr>
                      <w:rFonts w:ascii="Arial" w:hAnsi="Arial" w:cs="Arial"/>
                      <w:sz w:val="18"/>
                      <w:szCs w:val="18"/>
                    </w:rPr>
                    <w:t xml:space="preserve">, along with </w:t>
                  </w:r>
                  <w:proofErr w:type="spellStart"/>
                  <w:r>
                    <w:rPr>
                      <w:rFonts w:ascii="Arial" w:hAnsi="Arial" w:cs="Arial"/>
                      <w:sz w:val="18"/>
                      <w:szCs w:val="18"/>
                    </w:rPr>
                    <w:t>Devoy</w:t>
                  </w:r>
                  <w:proofErr w:type="spellEnd"/>
                  <w:r>
                    <w:rPr>
                      <w:rFonts w:ascii="Arial" w:hAnsi="Arial" w:cs="Arial"/>
                      <w:sz w:val="18"/>
                      <w:szCs w:val="18"/>
                    </w:rPr>
                    <w:t xml:space="preserve"> and </w:t>
                  </w:r>
                  <w:proofErr w:type="spellStart"/>
                  <w:r>
                    <w:rPr>
                      <w:rFonts w:ascii="Arial" w:hAnsi="Arial" w:cs="Arial"/>
                      <w:sz w:val="18"/>
                      <w:szCs w:val="18"/>
                    </w:rPr>
                    <w:t>Diarmuid</w:t>
                  </w:r>
                  <w:proofErr w:type="spellEnd"/>
                  <w:r>
                    <w:rPr>
                      <w:rFonts w:ascii="Arial" w:hAnsi="Arial" w:cs="Arial"/>
                      <w:sz w:val="18"/>
                      <w:szCs w:val="18"/>
                    </w:rPr>
                    <w:t xml:space="preserve"> disagreed </w:t>
                  </w:r>
                  <w:r w:rsidRPr="00885F2D">
                    <w:rPr>
                      <w:rFonts w:ascii="Arial" w:hAnsi="Arial" w:cs="Arial"/>
                      <w:sz w:val="18"/>
                      <w:szCs w:val="18"/>
                    </w:rPr>
                    <w:t xml:space="preserve"> with both </w:t>
                  </w:r>
                  <w:hyperlink r:id="rId40" w:tooltip="Éamon de Valera" w:history="1">
                    <w:proofErr w:type="spellStart"/>
                    <w:r w:rsidRPr="00885F2D">
                      <w:rPr>
                        <w:rStyle w:val="Hyperlink"/>
                        <w:rFonts w:ascii="Arial" w:hAnsi="Arial" w:cs="Arial"/>
                        <w:color w:val="auto"/>
                        <w:sz w:val="18"/>
                        <w:szCs w:val="18"/>
                        <w:u w:val="none"/>
                      </w:rPr>
                      <w:t>Éamon</w:t>
                    </w:r>
                    <w:proofErr w:type="spellEnd"/>
                    <w:r w:rsidRPr="00885F2D">
                      <w:rPr>
                        <w:rStyle w:val="Hyperlink"/>
                        <w:rFonts w:ascii="Arial" w:hAnsi="Arial" w:cs="Arial"/>
                        <w:color w:val="auto"/>
                        <w:sz w:val="18"/>
                        <w:szCs w:val="18"/>
                        <w:u w:val="none"/>
                      </w:rPr>
                      <w:t xml:space="preserve"> de Valera</w:t>
                    </w:r>
                  </w:hyperlink>
                  <w:r w:rsidRPr="00885F2D">
                    <w:rPr>
                      <w:rFonts w:ascii="Arial" w:hAnsi="Arial" w:cs="Arial"/>
                      <w:sz w:val="18"/>
                      <w:szCs w:val="18"/>
                    </w:rPr>
                    <w:t xml:space="preserve"> and Irish-American leader </w:t>
                  </w:r>
                  <w:hyperlink r:id="rId41" w:tooltip="Joseph McGarrity" w:history="1">
                    <w:r w:rsidRPr="00885F2D">
                      <w:rPr>
                        <w:rStyle w:val="Hyperlink"/>
                        <w:rFonts w:ascii="Arial" w:hAnsi="Arial" w:cs="Arial"/>
                        <w:color w:val="auto"/>
                        <w:sz w:val="18"/>
                        <w:szCs w:val="18"/>
                        <w:u w:val="none"/>
                      </w:rPr>
                      <w:t xml:space="preserve">Joseph </w:t>
                    </w:r>
                    <w:proofErr w:type="spellStart"/>
                    <w:r w:rsidRPr="00885F2D">
                      <w:rPr>
                        <w:rStyle w:val="Hyperlink"/>
                        <w:rFonts w:ascii="Arial" w:hAnsi="Arial" w:cs="Arial"/>
                        <w:color w:val="auto"/>
                        <w:sz w:val="18"/>
                        <w:szCs w:val="18"/>
                        <w:u w:val="none"/>
                      </w:rPr>
                      <w:t>McGarrity</w:t>
                    </w:r>
                    <w:proofErr w:type="spellEnd"/>
                  </w:hyperlink>
                  <w:r w:rsidRPr="00885F2D">
                    <w:rPr>
                      <w:rFonts w:ascii="Arial" w:hAnsi="Arial" w:cs="Arial"/>
                      <w:sz w:val="18"/>
                      <w:szCs w:val="18"/>
                    </w:rPr>
                    <w:t xml:space="preserve"> in late 1919 on Irish-American political direction.</w:t>
                  </w:r>
                </w:p>
                <w:p w:rsidR="00427AD0" w:rsidRDefault="00427AD0" w:rsidP="00BF4741">
                  <w:pPr>
                    <w:pStyle w:val="NormalWeb"/>
                    <w:rPr>
                      <w:rFonts w:ascii="Arial" w:hAnsi="Arial" w:cs="Arial"/>
                      <w:sz w:val="18"/>
                      <w:szCs w:val="18"/>
                    </w:rPr>
                  </w:pPr>
                  <w:r>
                    <w:rPr>
                      <w:rFonts w:ascii="Arial" w:hAnsi="Arial" w:cs="Arial"/>
                      <w:sz w:val="18"/>
                      <w:szCs w:val="18"/>
                    </w:rPr>
                    <w:t xml:space="preserve">Judge </w:t>
                  </w:r>
                  <w:proofErr w:type="spellStart"/>
                  <w:r>
                    <w:rPr>
                      <w:rFonts w:ascii="Arial" w:hAnsi="Arial" w:cs="Arial"/>
                      <w:sz w:val="18"/>
                      <w:szCs w:val="18"/>
                    </w:rPr>
                    <w:t>Cohalan’s</w:t>
                  </w:r>
                  <w:proofErr w:type="spellEnd"/>
                  <w:r>
                    <w:rPr>
                      <w:rFonts w:ascii="Arial" w:hAnsi="Arial" w:cs="Arial"/>
                      <w:sz w:val="18"/>
                      <w:szCs w:val="18"/>
                    </w:rPr>
                    <w:t xml:space="preserve"> grand-nephew Peter Fox </w:t>
                  </w:r>
                  <w:proofErr w:type="spellStart"/>
                  <w:r>
                    <w:rPr>
                      <w:rFonts w:ascii="Arial" w:hAnsi="Arial" w:cs="Arial"/>
                      <w:sz w:val="18"/>
                      <w:szCs w:val="18"/>
                    </w:rPr>
                    <w:t>Cohalan</w:t>
                  </w:r>
                  <w:proofErr w:type="spellEnd"/>
                  <w:r>
                    <w:rPr>
                      <w:rFonts w:ascii="Arial" w:hAnsi="Arial" w:cs="Arial"/>
                      <w:sz w:val="18"/>
                      <w:szCs w:val="18"/>
                    </w:rPr>
                    <w:t xml:space="preserve">  has been in touch and plans to attend the commemoration next year travelling from his New York home and representing the </w:t>
                  </w:r>
                  <w:proofErr w:type="spellStart"/>
                  <w:r>
                    <w:rPr>
                      <w:rFonts w:ascii="Arial" w:hAnsi="Arial" w:cs="Arial"/>
                      <w:sz w:val="18"/>
                      <w:szCs w:val="18"/>
                    </w:rPr>
                    <w:t>Cohalan</w:t>
                  </w:r>
                  <w:proofErr w:type="spellEnd"/>
                  <w:r>
                    <w:rPr>
                      <w:rFonts w:ascii="Arial" w:hAnsi="Arial" w:cs="Arial"/>
                      <w:sz w:val="18"/>
                      <w:szCs w:val="18"/>
                    </w:rPr>
                    <w:t xml:space="preserve"> family. </w:t>
                  </w:r>
                </w:p>
                <w:p w:rsidR="00427AD0" w:rsidRDefault="00427AD0" w:rsidP="00BF4741">
                  <w:pPr>
                    <w:pStyle w:val="NormalWeb"/>
                    <w:rPr>
                      <w:rFonts w:ascii="Arial" w:hAnsi="Arial" w:cs="Arial"/>
                      <w:sz w:val="18"/>
                      <w:szCs w:val="18"/>
                    </w:rPr>
                  </w:pPr>
                  <w:r>
                    <w:rPr>
                      <w:rFonts w:ascii="Arial" w:hAnsi="Arial" w:cs="Arial"/>
                      <w:sz w:val="18"/>
                      <w:szCs w:val="18"/>
                    </w:rPr>
                    <w:t xml:space="preserve">“...I was last here for the </w:t>
                  </w:r>
                  <w:r w:rsidRPr="00885F2D">
                    <w:rPr>
                      <w:rFonts w:ascii="Arial" w:hAnsi="Arial" w:cs="Arial"/>
                      <w:sz w:val="18"/>
                      <w:szCs w:val="18"/>
                    </w:rPr>
                    <w:t>50th An</w:t>
                  </w:r>
                  <w:r>
                    <w:rPr>
                      <w:rFonts w:ascii="Arial" w:hAnsi="Arial" w:cs="Arial"/>
                      <w:sz w:val="18"/>
                      <w:szCs w:val="18"/>
                    </w:rPr>
                    <w:t>niversary events in 1966 with my</w:t>
                  </w:r>
                  <w:r w:rsidRPr="00885F2D">
                    <w:rPr>
                      <w:rFonts w:ascii="Arial" w:hAnsi="Arial" w:cs="Arial"/>
                      <w:sz w:val="18"/>
                      <w:szCs w:val="18"/>
                    </w:rPr>
                    <w:t xml:space="preserve"> father, Justice John P </w:t>
                  </w:r>
                  <w:proofErr w:type="spellStart"/>
                  <w:r w:rsidRPr="00885F2D">
                    <w:rPr>
                      <w:rFonts w:ascii="Arial" w:hAnsi="Arial" w:cs="Arial"/>
                      <w:sz w:val="18"/>
                      <w:szCs w:val="18"/>
                    </w:rPr>
                    <w:t>Cohalan</w:t>
                  </w:r>
                  <w:proofErr w:type="spellEnd"/>
                  <w:r w:rsidRPr="00885F2D">
                    <w:rPr>
                      <w:rFonts w:ascii="Arial" w:hAnsi="Arial" w:cs="Arial"/>
                      <w:sz w:val="18"/>
                      <w:szCs w:val="18"/>
                    </w:rPr>
                    <w:t>, Jr., a Justice of the New York State Supre</w:t>
                  </w:r>
                  <w:r>
                    <w:rPr>
                      <w:rFonts w:ascii="Arial" w:hAnsi="Arial" w:cs="Arial"/>
                      <w:sz w:val="18"/>
                      <w:szCs w:val="18"/>
                    </w:rPr>
                    <w:t>me Court...” Peter is also</w:t>
                  </w:r>
                  <w:r w:rsidRPr="00885F2D">
                    <w:rPr>
                      <w:rFonts w:ascii="Arial" w:hAnsi="Arial" w:cs="Arial"/>
                      <w:sz w:val="18"/>
                      <w:szCs w:val="18"/>
                    </w:rPr>
                    <w:t xml:space="preserve"> a retired Justice of the New York State Supreme Court</w:t>
                  </w:r>
                  <w:r>
                    <w:rPr>
                      <w:rFonts w:ascii="Arial" w:hAnsi="Arial" w:cs="Arial"/>
                      <w:sz w:val="18"/>
                      <w:szCs w:val="18"/>
                    </w:rPr>
                    <w:t>.</w:t>
                  </w:r>
                  <w:r w:rsidRPr="00507344">
                    <w:t xml:space="preserve"> </w:t>
                  </w:r>
                </w:p>
                <w:p w:rsidR="00427AD0" w:rsidRDefault="00427AD0" w:rsidP="00BF4741">
                  <w:pPr>
                    <w:pStyle w:val="NormalWeb"/>
                    <w:rPr>
                      <w:rFonts w:ascii="Arial" w:hAnsi="Arial" w:cs="Arial"/>
                      <w:sz w:val="18"/>
                      <w:szCs w:val="18"/>
                    </w:rPr>
                  </w:pPr>
                  <w:r>
                    <w:rPr>
                      <w:rFonts w:ascii="Arial" w:hAnsi="Arial" w:cs="Arial"/>
                      <w:sz w:val="18"/>
                      <w:szCs w:val="18"/>
                    </w:rPr>
                    <w:t>We look forward to meeting and welcoming Peter to Ireland – so make sure you meet up with him over the Easter weekend.</w:t>
                  </w:r>
                </w:p>
                <w:p w:rsidR="00427AD0" w:rsidRDefault="00427AD0" w:rsidP="00BF4741">
                  <w:pPr>
                    <w:pStyle w:val="NormalWeb"/>
                    <w:rPr>
                      <w:rFonts w:ascii="Arial" w:hAnsi="Arial" w:cs="Arial"/>
                      <w:sz w:val="18"/>
                      <w:szCs w:val="18"/>
                    </w:rPr>
                  </w:pPr>
                  <w:r>
                    <w:rPr>
                      <w:noProof/>
                      <w:color w:val="0000FF"/>
                    </w:rPr>
                    <w:drawing>
                      <wp:inline distT="0" distB="0" distL="0" distR="0">
                        <wp:extent cx="1497965" cy="1026106"/>
                        <wp:effectExtent l="19050" t="0" r="6985" b="0"/>
                        <wp:docPr id="107" name="irc_mi" descr="http://www.jamesadam.ie/catalogue_images/7034/large/12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amesadam.ie/catalogue_images/7034/large/129.jpg">
                                  <a:hlinkClick r:id="rId42"/>
                                </pic:cNvPr>
                                <pic:cNvPicPr>
                                  <a:picLocks noChangeAspect="1" noChangeArrowheads="1"/>
                                </pic:cNvPicPr>
                              </pic:nvPicPr>
                              <pic:blipFill>
                                <a:blip r:embed="rId43"/>
                                <a:srcRect/>
                                <a:stretch>
                                  <a:fillRect/>
                                </a:stretch>
                              </pic:blipFill>
                              <pic:spPr bwMode="auto">
                                <a:xfrm>
                                  <a:off x="0" y="0"/>
                                  <a:ext cx="1497965" cy="1026106"/>
                                </a:xfrm>
                                <a:prstGeom prst="rect">
                                  <a:avLst/>
                                </a:prstGeom>
                                <a:noFill/>
                                <a:ln w="9525">
                                  <a:noFill/>
                                  <a:miter lim="800000"/>
                                  <a:headEnd/>
                                  <a:tailEnd/>
                                </a:ln>
                              </pic:spPr>
                            </pic:pic>
                          </a:graphicData>
                        </a:graphic>
                      </wp:inline>
                    </w:drawing>
                  </w:r>
                </w:p>
                <w:p w:rsidR="00427AD0" w:rsidRPr="00AA3813" w:rsidRDefault="00427AD0" w:rsidP="00BF4741">
                  <w:pPr>
                    <w:pStyle w:val="NormalWeb"/>
                    <w:rPr>
                      <w:rFonts w:ascii="Arial" w:hAnsi="Arial" w:cs="Arial"/>
                      <w:sz w:val="16"/>
                      <w:szCs w:val="16"/>
                    </w:rPr>
                  </w:pPr>
                  <w:r w:rsidRPr="00AA3813">
                    <w:rPr>
                      <w:rFonts w:ascii="Arial" w:hAnsi="Arial" w:cs="Arial"/>
                      <w:sz w:val="16"/>
                      <w:szCs w:val="16"/>
                    </w:rPr>
                    <w:t xml:space="preserve">1920 photo (L-R): </w:t>
                  </w:r>
                  <w:proofErr w:type="spellStart"/>
                  <w:r w:rsidRPr="00AA3813">
                    <w:rPr>
                      <w:rFonts w:ascii="Arial" w:hAnsi="Arial" w:cs="Arial"/>
                      <w:sz w:val="16"/>
                      <w:szCs w:val="16"/>
                    </w:rPr>
                    <w:t>Diarmuid</w:t>
                  </w:r>
                  <w:proofErr w:type="spellEnd"/>
                  <w:r w:rsidRPr="00AA3813">
                    <w:rPr>
                      <w:rFonts w:ascii="Arial" w:hAnsi="Arial" w:cs="Arial"/>
                      <w:sz w:val="16"/>
                      <w:szCs w:val="16"/>
                    </w:rPr>
                    <w:t xml:space="preserve"> Lynch, Justice Hendricks,, J.W. Goff, Judge Daniel </w:t>
                  </w:r>
                  <w:proofErr w:type="spellStart"/>
                  <w:r w:rsidRPr="00AA3813">
                    <w:rPr>
                      <w:rFonts w:ascii="Arial" w:hAnsi="Arial" w:cs="Arial"/>
                      <w:sz w:val="16"/>
                      <w:szCs w:val="16"/>
                    </w:rPr>
                    <w:t>Cohalan</w:t>
                  </w:r>
                  <w:proofErr w:type="spellEnd"/>
                  <w:r w:rsidRPr="00AA3813">
                    <w:rPr>
                      <w:rFonts w:ascii="Arial" w:hAnsi="Arial" w:cs="Arial"/>
                      <w:sz w:val="16"/>
                      <w:szCs w:val="16"/>
                    </w:rPr>
                    <w:t xml:space="preserve">, De Valera, John </w:t>
                  </w:r>
                  <w:proofErr w:type="spellStart"/>
                  <w:r w:rsidRPr="00AA3813">
                    <w:rPr>
                      <w:rFonts w:ascii="Arial" w:hAnsi="Arial" w:cs="Arial"/>
                      <w:sz w:val="16"/>
                      <w:szCs w:val="16"/>
                    </w:rPr>
                    <w:t>Devoy</w:t>
                  </w:r>
                  <w:proofErr w:type="spellEnd"/>
                  <w:r w:rsidRPr="00AA3813">
                    <w:rPr>
                      <w:rFonts w:ascii="Arial" w:hAnsi="Arial" w:cs="Arial"/>
                      <w:sz w:val="16"/>
                      <w:szCs w:val="16"/>
                    </w:rPr>
                    <w:t xml:space="preserve"> and Justice </w:t>
                  </w:r>
                  <w:proofErr w:type="spellStart"/>
                  <w:r w:rsidRPr="00AA3813">
                    <w:rPr>
                      <w:rFonts w:ascii="Arial" w:hAnsi="Arial" w:cs="Arial"/>
                      <w:sz w:val="16"/>
                      <w:szCs w:val="16"/>
                    </w:rPr>
                    <w:t>Gavigan</w:t>
                  </w:r>
                  <w:proofErr w:type="spellEnd"/>
                  <w:r>
                    <w:rPr>
                      <w:rFonts w:ascii="Arial" w:hAnsi="Arial" w:cs="Arial"/>
                      <w:sz w:val="16"/>
                      <w:szCs w:val="16"/>
                    </w:rPr>
                    <w:t>. Taken on the roof of the old Waldorf Astoria Hotel NY, now the site of The Empire State Building.</w:t>
                  </w:r>
                </w:p>
                <w:p w:rsidR="00427AD0" w:rsidRDefault="00427AD0" w:rsidP="00BF4741">
                  <w:pPr>
                    <w:pStyle w:val="NormalWeb"/>
                    <w:rPr>
                      <w:rFonts w:ascii="Arial" w:hAnsi="Arial" w:cs="Arial"/>
                      <w:sz w:val="18"/>
                      <w:szCs w:val="18"/>
                    </w:rPr>
                  </w:pPr>
                </w:p>
                <w:p w:rsidR="00427AD0" w:rsidRDefault="00427AD0" w:rsidP="00BF4741">
                  <w:pPr>
                    <w:pStyle w:val="NormalWeb"/>
                    <w:rPr>
                      <w:rFonts w:ascii="Arial" w:hAnsi="Arial" w:cs="Arial"/>
                      <w:sz w:val="18"/>
                      <w:szCs w:val="18"/>
                    </w:rPr>
                  </w:pPr>
                </w:p>
                <w:p w:rsidR="00427AD0" w:rsidRDefault="00427AD0" w:rsidP="00BF4741">
                  <w:pPr>
                    <w:pStyle w:val="NormalWeb"/>
                    <w:rPr>
                      <w:rFonts w:ascii="Arial" w:hAnsi="Arial" w:cs="Arial"/>
                      <w:sz w:val="18"/>
                      <w:szCs w:val="18"/>
                    </w:rPr>
                  </w:pPr>
                </w:p>
                <w:p w:rsidR="00427AD0" w:rsidRDefault="00427AD0" w:rsidP="0022453D">
                  <w:pPr>
                    <w:pStyle w:val="BodyText"/>
                  </w:pPr>
                </w:p>
              </w:txbxContent>
            </v:textbox>
            <w10:wrap side="left" anchorx="page" anchory="page"/>
          </v:shape>
        </w:pict>
      </w:r>
      <w:r w:rsidRPr="00791685">
        <w:rPr>
          <w:noProof/>
        </w:rPr>
        <w:pict>
          <v:shape id="_x0000_s1067" type="#_x0000_t202" style="position:absolute;margin-left:178pt;margin-top:470.25pt;width:118pt;height:294pt;z-index:251672064;visibility:visible;mso-position-horizontal-relative:page;mso-position-vertical-relative:page" filled="f" stroked="f">
            <v:textbox style="mso-next-textbox:#_x0000_s1068" inset="0,0,0,0">
              <w:txbxContent/>
            </v:textbox>
            <w10:wrap side="left" anchorx="page" anchory="page"/>
          </v:shape>
        </w:pict>
      </w:r>
      <w:r w:rsidRPr="00791685">
        <w:rPr>
          <w:noProof/>
        </w:rPr>
        <w:pict>
          <v:shape id="_x0000_s1066" type="#_x0000_t202" style="position:absolute;margin-left:39.75pt;margin-top:443.25pt;width:378pt;height:27pt;z-index:251671040;mso-position-horizontal-relative:page;mso-position-vertical-relative:page" filled="f" stroked="f">
            <v:textbox style="mso-next-textbox:#_x0000_s1066" inset="0,0,0,0">
              <w:txbxContent>
                <w:p w:rsidR="00427AD0" w:rsidRPr="00A76FBB" w:rsidRDefault="00427AD0" w:rsidP="0029182B">
                  <w:pPr>
                    <w:pStyle w:val="Heading3"/>
                    <w:rPr>
                      <w:rFonts w:ascii="Arial" w:hAnsi="Arial" w:cs="Arial"/>
                      <w:sz w:val="32"/>
                      <w:szCs w:val="32"/>
                    </w:rPr>
                  </w:pPr>
                  <w:r>
                    <w:rPr>
                      <w:rFonts w:ascii="Arial" w:hAnsi="Arial" w:cs="Arial"/>
                      <w:sz w:val="32"/>
                      <w:szCs w:val="32"/>
                    </w:rPr>
                    <w:t xml:space="preserve">  Who was…. </w:t>
                  </w:r>
                  <w:r w:rsidRPr="00A76FBB">
                    <w:rPr>
                      <w:rFonts w:ascii="Arial" w:hAnsi="Arial" w:cs="Arial"/>
                      <w:sz w:val="32"/>
                      <w:szCs w:val="32"/>
                    </w:rPr>
                    <w:t xml:space="preserve">Judge Daniel F. </w:t>
                  </w:r>
                  <w:proofErr w:type="spellStart"/>
                  <w:r w:rsidRPr="00A76FBB">
                    <w:rPr>
                      <w:rFonts w:ascii="Arial" w:hAnsi="Arial" w:cs="Arial"/>
                      <w:sz w:val="32"/>
                      <w:szCs w:val="32"/>
                    </w:rPr>
                    <w:t>Cohalan</w:t>
                  </w:r>
                  <w:proofErr w:type="spellEnd"/>
                  <w:r>
                    <w:rPr>
                      <w:rFonts w:ascii="Arial" w:hAnsi="Arial" w:cs="Arial"/>
                      <w:sz w:val="32"/>
                      <w:szCs w:val="32"/>
                    </w:rPr>
                    <w:t>?</w:t>
                  </w:r>
                </w:p>
                <w:p w:rsidR="00427AD0" w:rsidRDefault="00427AD0" w:rsidP="00974687">
                  <w:pPr>
                    <w:pStyle w:val="Heading2"/>
                  </w:pPr>
                </w:p>
              </w:txbxContent>
            </v:textbox>
            <w10:wrap side="left" anchorx="page" anchory="page"/>
          </v:shape>
        </w:pict>
      </w:r>
      <w:r w:rsidRPr="00791685">
        <w:rPr>
          <w:noProof/>
        </w:rPr>
        <w:pict>
          <v:shape id="_x0000_s1063" type="#_x0000_t202" style="position:absolute;margin-left:178pt;margin-top:149.25pt;width:118pt;height:275.25pt;z-index:251663872;visibility:visible;mso-position-horizontal-relative:page;mso-position-vertical-relative:page" filled="f" stroked="f">
            <v:textbox style="mso-next-textbox:#_x0000_s1064" inset="0,0,0,0">
              <w:txbxContent/>
            </v:textbox>
            <w10:wrap side="left" anchorx="page" anchory="page"/>
          </v:shape>
        </w:pict>
      </w:r>
      <w:r w:rsidRPr="00791685">
        <w:rPr>
          <w:noProof/>
        </w:rPr>
        <w:pict>
          <v:shape id="_x0000_s1061" type="#_x0000_t202" style="position:absolute;margin-left:48pt;margin-top:149.25pt;width:118pt;height:275.25pt;z-index:251661824;mso-position-horizontal-relative:page;mso-position-vertical-relative:page" filled="f" stroked="f">
            <v:textbox style="mso-next-textbox:#_x0000_s1063" inset="0,0,0,0">
              <w:txbxContent>
                <w:p w:rsidR="00427AD0" w:rsidRDefault="00427AD0" w:rsidP="0022453D">
                  <w:pPr>
                    <w:pStyle w:val="BodyText"/>
                  </w:pPr>
                  <w:r>
                    <w:rPr>
                      <w:rFonts w:cs="Arial"/>
                      <w:noProof/>
                      <w:color w:val="4A5967"/>
                      <w:sz w:val="15"/>
                      <w:szCs w:val="15"/>
                      <w:lang w:eastAsia="en-IE"/>
                    </w:rPr>
                    <w:drawing>
                      <wp:inline distT="0" distB="0" distL="0" distR="0">
                        <wp:extent cx="1323975" cy="1276350"/>
                        <wp:effectExtent l="19050" t="0" r="9525" b="0"/>
                        <wp:docPr id="38" name="Picture 12" descr="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pic:cNvPicPr>
                                  <a:picLocks noChangeAspect="1" noChangeArrowheads="1"/>
                                </pic:cNvPicPr>
                              </pic:nvPicPr>
                              <pic:blipFill>
                                <a:blip r:embed="rId44"/>
                                <a:srcRect/>
                                <a:stretch>
                                  <a:fillRect/>
                                </a:stretch>
                              </pic:blipFill>
                              <pic:spPr bwMode="auto">
                                <a:xfrm>
                                  <a:off x="0" y="0"/>
                                  <a:ext cx="1325301" cy="1277628"/>
                                </a:xfrm>
                                <a:prstGeom prst="rect">
                                  <a:avLst/>
                                </a:prstGeom>
                                <a:noFill/>
                                <a:ln w="9525">
                                  <a:noFill/>
                                  <a:miter lim="800000"/>
                                  <a:headEnd/>
                                  <a:tailEnd/>
                                </a:ln>
                              </pic:spPr>
                            </pic:pic>
                          </a:graphicData>
                        </a:graphic>
                      </wp:inline>
                    </w:drawing>
                  </w:r>
                </w:p>
                <w:p w:rsidR="00AD2776" w:rsidRPr="00F75959" w:rsidRDefault="00AD2776" w:rsidP="00AD2776">
                  <w:pPr>
                    <w:rPr>
                      <w:rFonts w:cs="Arial"/>
                      <w:sz w:val="18"/>
                      <w:szCs w:val="18"/>
                    </w:rPr>
                  </w:pPr>
                  <w:r w:rsidRPr="00F75959">
                    <w:rPr>
                      <w:sz w:val="18"/>
                      <w:szCs w:val="18"/>
                    </w:rPr>
                    <w:t xml:space="preserve">Eileen’s book on </w:t>
                  </w:r>
                  <w:proofErr w:type="spellStart"/>
                  <w:r w:rsidRPr="00F75959">
                    <w:rPr>
                      <w:sz w:val="18"/>
                      <w:szCs w:val="18"/>
                    </w:rPr>
                    <w:t>Diarmuid</w:t>
                  </w:r>
                  <w:proofErr w:type="spellEnd"/>
                  <w:r w:rsidRPr="00F75959">
                    <w:rPr>
                      <w:sz w:val="18"/>
                      <w:szCs w:val="18"/>
                    </w:rPr>
                    <w:t xml:space="preserve"> continues </w:t>
                  </w:r>
                  <w:r w:rsidR="000141F3">
                    <w:rPr>
                      <w:sz w:val="18"/>
                      <w:szCs w:val="18"/>
                    </w:rPr>
                    <w:t>to be a source of interest and pride within the extended family but it’s also generating strong interest among</w:t>
                  </w:r>
                  <w:r w:rsidRPr="00F75959">
                    <w:rPr>
                      <w:sz w:val="18"/>
                      <w:szCs w:val="18"/>
                    </w:rPr>
                    <w:t xml:space="preserve"> today’s historians</w:t>
                  </w:r>
                  <w:r w:rsidR="000141F3">
                    <w:rPr>
                      <w:sz w:val="18"/>
                      <w:szCs w:val="18"/>
                    </w:rPr>
                    <w:t xml:space="preserve"> who have </w:t>
                  </w:r>
                  <w:r w:rsidR="00B2114B">
                    <w:rPr>
                      <w:sz w:val="18"/>
                      <w:szCs w:val="18"/>
                    </w:rPr>
                    <w:t>recently begu</w:t>
                  </w:r>
                  <w:r w:rsidR="00D35631">
                    <w:rPr>
                      <w:sz w:val="18"/>
                      <w:szCs w:val="18"/>
                    </w:rPr>
                    <w:t>n</w:t>
                  </w:r>
                  <w:r w:rsidR="000141F3">
                    <w:rPr>
                      <w:sz w:val="18"/>
                      <w:szCs w:val="18"/>
                    </w:rPr>
                    <w:t xml:space="preserve"> referencing her work</w:t>
                  </w:r>
                  <w:r w:rsidRPr="00F75959">
                    <w:rPr>
                      <w:sz w:val="18"/>
                      <w:szCs w:val="18"/>
                    </w:rPr>
                    <w:t>.</w:t>
                  </w:r>
                </w:p>
                <w:p w:rsidR="00AD2776" w:rsidRPr="00AD2776" w:rsidRDefault="00AD2776" w:rsidP="00AD2776">
                  <w:pPr>
                    <w:rPr>
                      <w:sz w:val="18"/>
                      <w:szCs w:val="18"/>
                    </w:rPr>
                  </w:pPr>
                  <w:r w:rsidRPr="00F75959">
                    <w:rPr>
                      <w:rFonts w:cs="Arial"/>
                      <w:sz w:val="18"/>
                      <w:szCs w:val="18"/>
                    </w:rPr>
                    <w:t xml:space="preserve">History Ireland Magazine </w:t>
                  </w:r>
                  <w:r>
                    <w:rPr>
                      <w:rFonts w:cs="Arial"/>
                      <w:sz w:val="18"/>
                      <w:szCs w:val="18"/>
                    </w:rPr>
                    <w:t>in the</w:t>
                  </w:r>
                  <w:r w:rsidRPr="00F75959">
                    <w:rPr>
                      <w:rFonts w:cs="Arial"/>
                      <w:sz w:val="18"/>
                      <w:szCs w:val="18"/>
                    </w:rPr>
                    <w:t xml:space="preserve"> March/April 2015</w:t>
                  </w:r>
                  <w:r>
                    <w:rPr>
                      <w:rFonts w:cs="Arial"/>
                      <w:sz w:val="18"/>
                      <w:szCs w:val="18"/>
                    </w:rPr>
                    <w:t xml:space="preserve"> issue</w:t>
                  </w:r>
                  <w:r w:rsidRPr="00F75959">
                    <w:rPr>
                      <w:rFonts w:cs="Arial"/>
                      <w:sz w:val="18"/>
                      <w:szCs w:val="18"/>
                    </w:rPr>
                    <w:t xml:space="preserve"> has an article by Michael </w:t>
                  </w:r>
                  <w:proofErr w:type="spellStart"/>
                  <w:r w:rsidRPr="00F75959">
                    <w:rPr>
                      <w:rFonts w:cs="Arial"/>
                      <w:sz w:val="18"/>
                      <w:szCs w:val="18"/>
                    </w:rPr>
                    <w:t>Doorley</w:t>
                  </w:r>
                  <w:proofErr w:type="spellEnd"/>
                  <w:r w:rsidRPr="00F75959">
                    <w:rPr>
                      <w:rFonts w:cs="Arial"/>
                      <w:sz w:val="18"/>
                      <w:szCs w:val="18"/>
                    </w:rPr>
                    <w:t xml:space="preserve"> with numerous references to </w:t>
                  </w:r>
                  <w:proofErr w:type="spellStart"/>
                  <w:r w:rsidRPr="00F75959">
                    <w:rPr>
                      <w:rFonts w:cs="Arial"/>
                      <w:sz w:val="18"/>
                      <w:szCs w:val="18"/>
                    </w:rPr>
                    <w:t>Diarmuid</w:t>
                  </w:r>
                  <w:proofErr w:type="spellEnd"/>
                  <w:r w:rsidRPr="00F75959">
                    <w:rPr>
                      <w:rFonts w:cs="Arial"/>
                      <w:sz w:val="18"/>
                      <w:szCs w:val="18"/>
                    </w:rPr>
                    <w:t xml:space="preserve"> and Eileen’s book.</w:t>
                  </w:r>
                </w:p>
                <w:p w:rsidR="00AD2776" w:rsidRDefault="00AD2776" w:rsidP="00AD2776">
                  <w:pPr>
                    <w:pStyle w:val="noname"/>
                    <w:shd w:val="clear" w:color="auto" w:fill="FFFFFF"/>
                    <w:rPr>
                      <w:rFonts w:ascii="Arial" w:hAnsi="Arial" w:cs="Arial"/>
                      <w:sz w:val="18"/>
                      <w:szCs w:val="18"/>
                    </w:rPr>
                  </w:pPr>
                  <w:proofErr w:type="spellStart"/>
                  <w:r w:rsidRPr="00F75959">
                    <w:rPr>
                      <w:rFonts w:ascii="Arial" w:hAnsi="Arial" w:cs="Arial"/>
                      <w:sz w:val="18"/>
                      <w:szCs w:val="18"/>
                    </w:rPr>
                    <w:t>Diarmaid</w:t>
                  </w:r>
                  <w:proofErr w:type="spellEnd"/>
                  <w:r w:rsidRPr="00F75959">
                    <w:rPr>
                      <w:rFonts w:ascii="Arial" w:hAnsi="Arial" w:cs="Arial"/>
                      <w:sz w:val="18"/>
                      <w:szCs w:val="18"/>
                    </w:rPr>
                    <w:t xml:space="preserve"> </w:t>
                  </w:r>
                  <w:proofErr w:type="spellStart"/>
                  <w:r w:rsidRPr="00F75959">
                    <w:rPr>
                      <w:rFonts w:ascii="Arial" w:hAnsi="Arial" w:cs="Arial"/>
                      <w:sz w:val="18"/>
                      <w:szCs w:val="18"/>
                    </w:rPr>
                    <w:t>Ferriter</w:t>
                  </w:r>
                  <w:proofErr w:type="spellEnd"/>
                  <w:r w:rsidRPr="00F75959">
                    <w:rPr>
                      <w:rFonts w:ascii="Arial" w:hAnsi="Arial" w:cs="Arial"/>
                      <w:sz w:val="18"/>
                      <w:szCs w:val="18"/>
                    </w:rPr>
                    <w:t xml:space="preserve"> (Professor of History UCD) has also quoted Eileen’s book and made reference to it in his latest hard</w:t>
                  </w:r>
                  <w:r w:rsidR="000141F3">
                    <w:rPr>
                      <w:rFonts w:ascii="Arial" w:hAnsi="Arial" w:cs="Arial"/>
                      <w:sz w:val="18"/>
                      <w:szCs w:val="18"/>
                    </w:rPr>
                    <w:t xml:space="preserve">back history: </w:t>
                  </w:r>
                  <w:r w:rsidRPr="00AD2776">
                    <w:rPr>
                      <w:rFonts w:ascii="Arial" w:hAnsi="Arial" w:cs="Arial"/>
                      <w:i/>
                      <w:sz w:val="18"/>
                      <w:szCs w:val="18"/>
                    </w:rPr>
                    <w:t>'A Nation and Not a Rabble: The Irish Revolution 1913-1923.</w:t>
                  </w:r>
                </w:p>
                <w:p w:rsidR="00AD2776" w:rsidRDefault="00AD2776" w:rsidP="00AD2776">
                  <w:pPr>
                    <w:pStyle w:val="noname"/>
                    <w:shd w:val="clear" w:color="auto" w:fill="FFFFFF"/>
                    <w:rPr>
                      <w:rFonts w:ascii="Arial" w:hAnsi="Arial" w:cs="Arial"/>
                      <w:sz w:val="18"/>
                      <w:szCs w:val="18"/>
                    </w:rPr>
                  </w:pPr>
                  <w:r w:rsidRPr="00F75959">
                    <w:rPr>
                      <w:rFonts w:ascii="Arial" w:hAnsi="Arial" w:cs="Arial"/>
                      <w:sz w:val="18"/>
                      <w:szCs w:val="18"/>
                    </w:rPr>
                    <w:t xml:space="preserve"> </w:t>
                  </w:r>
                </w:p>
                <w:p w:rsidR="00427AD0" w:rsidRPr="000141F3" w:rsidRDefault="00C17EE6" w:rsidP="000141F3">
                  <w:pPr>
                    <w:pStyle w:val="noname"/>
                    <w:shd w:val="clear" w:color="auto" w:fill="FFFFFF"/>
                    <w:rPr>
                      <w:rFonts w:ascii="Arial" w:hAnsi="Arial" w:cs="Arial"/>
                      <w:sz w:val="18"/>
                      <w:szCs w:val="18"/>
                    </w:rPr>
                  </w:pPr>
                  <w:r>
                    <w:rPr>
                      <w:rFonts w:ascii="Arial" w:hAnsi="Arial" w:cs="Arial"/>
                      <w:sz w:val="18"/>
                      <w:szCs w:val="18"/>
                    </w:rPr>
                    <w:t xml:space="preserve">A recent reviewer </w:t>
                  </w:r>
                  <w:r w:rsidR="00C94DD1">
                    <w:rPr>
                      <w:rFonts w:ascii="Arial" w:hAnsi="Arial" w:cs="Arial"/>
                      <w:sz w:val="18"/>
                      <w:szCs w:val="18"/>
                    </w:rPr>
                    <w:t xml:space="preserve">of Prof. </w:t>
                  </w:r>
                  <w:proofErr w:type="spellStart"/>
                  <w:r>
                    <w:rPr>
                      <w:rFonts w:ascii="Arial" w:hAnsi="Arial" w:cs="Arial"/>
                      <w:sz w:val="18"/>
                      <w:szCs w:val="18"/>
                    </w:rPr>
                    <w:t>Ferriter’s</w:t>
                  </w:r>
                  <w:proofErr w:type="spellEnd"/>
                  <w:r w:rsidR="00AD2776" w:rsidRPr="00F75959">
                    <w:rPr>
                      <w:rFonts w:ascii="Arial" w:hAnsi="Arial" w:cs="Arial"/>
                      <w:sz w:val="18"/>
                      <w:szCs w:val="18"/>
                    </w:rPr>
                    <w:t xml:space="preserve"> book struck a chord with us in relation to </w:t>
                  </w:r>
                  <w:proofErr w:type="spellStart"/>
                  <w:r w:rsidR="00AD2776" w:rsidRPr="00F75959">
                    <w:rPr>
                      <w:rFonts w:ascii="Arial" w:hAnsi="Arial" w:cs="Arial"/>
                      <w:sz w:val="18"/>
                      <w:szCs w:val="18"/>
                    </w:rPr>
                    <w:t>Diarmuid</w:t>
                  </w:r>
                  <w:proofErr w:type="spellEnd"/>
                  <w:r w:rsidR="00AD2776" w:rsidRPr="00F75959">
                    <w:rPr>
                      <w:rFonts w:ascii="Arial" w:hAnsi="Arial" w:cs="Arial"/>
                      <w:sz w:val="18"/>
                      <w:szCs w:val="18"/>
                    </w:rPr>
                    <w:t xml:space="preserve"> and Michael</w:t>
                  </w:r>
                  <w:r w:rsidR="000141F3">
                    <w:rPr>
                      <w:rFonts w:ascii="Arial" w:hAnsi="Arial" w:cs="Arial"/>
                      <w:sz w:val="18"/>
                      <w:szCs w:val="18"/>
                    </w:rPr>
                    <w:t xml:space="preserve"> when he observed</w:t>
                  </w:r>
                  <w:r w:rsidR="004F1F9A">
                    <w:rPr>
                      <w:rFonts w:ascii="Arial" w:hAnsi="Arial" w:cs="Arial"/>
                      <w:sz w:val="18"/>
                      <w:szCs w:val="18"/>
                    </w:rPr>
                    <w:t xml:space="preserve"> that in the years after </w:t>
                  </w:r>
                  <w:r>
                    <w:rPr>
                      <w:rFonts w:ascii="Arial" w:hAnsi="Arial" w:cs="Arial"/>
                      <w:sz w:val="18"/>
                      <w:szCs w:val="18"/>
                    </w:rPr>
                    <w:t xml:space="preserve">the </w:t>
                  </w:r>
                  <w:r w:rsidR="00AD2776" w:rsidRPr="00F75959">
                    <w:rPr>
                      <w:rFonts w:ascii="Arial" w:hAnsi="Arial" w:cs="Arial"/>
                      <w:sz w:val="18"/>
                      <w:szCs w:val="18"/>
                    </w:rPr>
                    <w:t>ev</w:t>
                  </w:r>
                  <w:r w:rsidR="000141F3">
                    <w:rPr>
                      <w:rFonts w:ascii="Arial" w:hAnsi="Arial" w:cs="Arial"/>
                      <w:sz w:val="18"/>
                      <w:szCs w:val="18"/>
                    </w:rPr>
                    <w:t>ents of 1916-1923:</w:t>
                  </w:r>
                  <w:r w:rsidR="00AD2776">
                    <w:rPr>
                      <w:rFonts w:ascii="Arial" w:hAnsi="Arial" w:cs="Arial"/>
                      <w:sz w:val="18"/>
                      <w:szCs w:val="18"/>
                    </w:rPr>
                    <w:t xml:space="preserve"> </w:t>
                  </w:r>
                  <w:r w:rsidR="00AD2776" w:rsidRPr="000141F3">
                    <w:rPr>
                      <w:rFonts w:ascii="Arial" w:hAnsi="Arial" w:cs="Arial"/>
                      <w:i/>
                      <w:sz w:val="18"/>
                      <w:szCs w:val="18"/>
                    </w:rPr>
                    <w:t>“What is perhaps most striking is the speed with which the living memory of the intensely dramatic events (of 1916 &amp; the War of Independence) faded. Distinguished veterans faced interrogation by people who seem to have had no idea who they were and little sense of what they had done.</w:t>
                  </w:r>
                  <w:r w:rsidR="000141F3" w:rsidRPr="000141F3">
                    <w:rPr>
                      <w:rFonts w:ascii="Arial" w:hAnsi="Arial" w:cs="Arial"/>
                      <w:i/>
                      <w:sz w:val="18"/>
                      <w:szCs w:val="18"/>
                    </w:rPr>
                    <w:t>’</w:t>
                  </w:r>
                  <w:r w:rsidR="00AD2776" w:rsidRPr="00F75959">
                    <w:rPr>
                      <w:rFonts w:ascii="Arial" w:hAnsi="Arial" w:cs="Arial"/>
                      <w:sz w:val="18"/>
                      <w:szCs w:val="18"/>
                    </w:rPr>
                    <w:t xml:space="preserve"> </w:t>
                  </w:r>
                </w:p>
                <w:p w:rsidR="00C17EE6" w:rsidRDefault="00C17EE6" w:rsidP="0022453D">
                  <w:pPr>
                    <w:pStyle w:val="BodyText"/>
                    <w:rPr>
                      <w:sz w:val="18"/>
                      <w:szCs w:val="18"/>
                    </w:rPr>
                  </w:pPr>
                </w:p>
                <w:p w:rsidR="00427AD0" w:rsidRPr="00F963B0" w:rsidRDefault="00427AD0" w:rsidP="0022453D">
                  <w:pPr>
                    <w:pStyle w:val="BodyText"/>
                    <w:rPr>
                      <w:sz w:val="18"/>
                      <w:szCs w:val="18"/>
                    </w:rPr>
                  </w:pPr>
                  <w:r w:rsidRPr="00F963B0">
                    <w:rPr>
                      <w:sz w:val="18"/>
                      <w:szCs w:val="18"/>
                    </w:rPr>
                    <w:t>Eileen’s book is currently available at all good bookshops nationwide or direct from Mercier Press</w:t>
                  </w:r>
                </w:p>
                <w:p w:rsidR="00427AD0" w:rsidRDefault="00791685" w:rsidP="00817E93">
                  <w:pPr>
                    <w:pStyle w:val="BodyText"/>
                    <w:rPr>
                      <w:sz w:val="16"/>
                      <w:szCs w:val="16"/>
                    </w:rPr>
                  </w:pPr>
                  <w:hyperlink r:id="rId45" w:history="1">
                    <w:r w:rsidR="00427AD0" w:rsidRPr="00817E93">
                      <w:rPr>
                        <w:rStyle w:val="Hyperlink"/>
                        <w:sz w:val="16"/>
                        <w:szCs w:val="16"/>
                      </w:rPr>
                      <w:t>http://www.mercierpress.ie/irish-books/diarmuid_lynch_a_forgotten_irish_patriot/</w:t>
                    </w:r>
                  </w:hyperlink>
                </w:p>
                <w:p w:rsidR="00427AD0" w:rsidRPr="00817E93" w:rsidRDefault="00427AD0" w:rsidP="00817E93">
                  <w:pPr>
                    <w:pStyle w:val="BodyText"/>
                    <w:rPr>
                      <w:sz w:val="16"/>
                      <w:szCs w:val="16"/>
                    </w:rPr>
                  </w:pPr>
                  <w:r w:rsidRPr="00817E93">
                    <w:rPr>
                      <w:rFonts w:cs="Arial"/>
                      <w:color w:val="4A5967"/>
                      <w:sz w:val="16"/>
                      <w:szCs w:val="16"/>
                    </w:rPr>
                    <w:t>'A valuable contribution to Irish historiography' - Irish Examiner</w:t>
                  </w:r>
                </w:p>
                <w:p w:rsidR="00427AD0" w:rsidRDefault="00427AD0" w:rsidP="00E64F1D">
                  <w:pPr>
                    <w:pStyle w:val="NormalWeb"/>
                    <w:shd w:val="clear" w:color="auto" w:fill="FFFFFF"/>
                    <w:rPr>
                      <w:rFonts w:ascii="Arial" w:hAnsi="Arial" w:cs="Arial"/>
                      <w:color w:val="4A5967"/>
                      <w:sz w:val="18"/>
                      <w:szCs w:val="18"/>
                    </w:rPr>
                  </w:pPr>
                  <w:r w:rsidRPr="00817E93">
                    <w:rPr>
                      <w:rFonts w:ascii="Arial" w:hAnsi="Arial" w:cs="Arial"/>
                      <w:color w:val="4A5967"/>
                      <w:sz w:val="16"/>
                      <w:szCs w:val="16"/>
                    </w:rPr>
                    <w:t>'A carefully researched and well-written book about a man whose part in the independence struggle deserves to be better known and more widely acknowledged' - Irish Echo</w:t>
                  </w:r>
                  <w:r>
                    <w:rPr>
                      <w:rFonts w:ascii="Arial" w:hAnsi="Arial" w:cs="Arial"/>
                      <w:color w:val="4A5967"/>
                      <w:sz w:val="18"/>
                      <w:szCs w:val="18"/>
                    </w:rPr>
                    <w:t xml:space="preserve"> </w:t>
                  </w:r>
                </w:p>
                <w:p w:rsidR="00427AD0" w:rsidRPr="00817E93" w:rsidRDefault="00427AD0" w:rsidP="00E64F1D">
                  <w:pPr>
                    <w:pStyle w:val="NormalWeb"/>
                    <w:shd w:val="clear" w:color="auto" w:fill="FFFFFF"/>
                    <w:rPr>
                      <w:rFonts w:ascii="Arial" w:hAnsi="Arial" w:cs="Arial"/>
                      <w:color w:val="4A5967"/>
                      <w:sz w:val="16"/>
                      <w:szCs w:val="16"/>
                    </w:rPr>
                  </w:pPr>
                  <w:r w:rsidRPr="00817E93">
                    <w:rPr>
                      <w:rFonts w:ascii="Arial" w:hAnsi="Arial" w:cs="Arial"/>
                      <w:color w:val="4A5967"/>
                      <w:sz w:val="16"/>
                      <w:szCs w:val="16"/>
                    </w:rPr>
                    <w:t xml:space="preserve">'This new book...will go a long way to rightly reinstate him as being one of the most influential figures in Irish early 20th century nationalism' - </w:t>
                  </w:r>
                  <w:proofErr w:type="spellStart"/>
                  <w:r w:rsidRPr="00817E93">
                    <w:rPr>
                      <w:rFonts w:ascii="Arial" w:hAnsi="Arial" w:cs="Arial"/>
                      <w:color w:val="4A5967"/>
                      <w:sz w:val="16"/>
                      <w:szCs w:val="16"/>
                    </w:rPr>
                    <w:t>Leinster</w:t>
                  </w:r>
                  <w:proofErr w:type="spellEnd"/>
                  <w:r w:rsidRPr="00817E93">
                    <w:rPr>
                      <w:rFonts w:ascii="Arial" w:hAnsi="Arial" w:cs="Arial"/>
                      <w:color w:val="4A5967"/>
                      <w:sz w:val="16"/>
                      <w:szCs w:val="16"/>
                    </w:rPr>
                    <w:t xml:space="preserve"> Leader</w:t>
                  </w:r>
                </w:p>
                <w:p w:rsidR="00427AD0" w:rsidRPr="00817E93" w:rsidRDefault="00427AD0" w:rsidP="0022453D">
                  <w:pPr>
                    <w:pStyle w:val="BodyText"/>
                    <w:rPr>
                      <w:sz w:val="16"/>
                      <w:szCs w:val="16"/>
                    </w:rPr>
                  </w:pPr>
                </w:p>
                <w:p w:rsidR="00427AD0" w:rsidRDefault="00427AD0" w:rsidP="0022453D">
                  <w:pPr>
                    <w:pStyle w:val="BodyText"/>
                    <w:rPr>
                      <w:sz w:val="16"/>
                      <w:szCs w:val="16"/>
                    </w:rPr>
                  </w:pPr>
                </w:p>
                <w:p w:rsidR="00427AD0" w:rsidRDefault="00427AD0" w:rsidP="0022453D">
                  <w:pPr>
                    <w:pStyle w:val="BodyText"/>
                    <w:rPr>
                      <w:sz w:val="16"/>
                      <w:szCs w:val="16"/>
                    </w:rPr>
                  </w:pPr>
                </w:p>
                <w:p w:rsidR="00427AD0" w:rsidRDefault="00427AD0" w:rsidP="0022453D">
                  <w:pPr>
                    <w:pStyle w:val="BodyText"/>
                    <w:rPr>
                      <w:sz w:val="16"/>
                      <w:szCs w:val="16"/>
                    </w:rPr>
                  </w:pPr>
                </w:p>
                <w:p w:rsidR="00427AD0" w:rsidRDefault="00427AD0" w:rsidP="0022453D">
                  <w:pPr>
                    <w:pStyle w:val="BodyText"/>
                    <w:rPr>
                      <w:sz w:val="16"/>
                      <w:szCs w:val="16"/>
                    </w:rPr>
                  </w:pPr>
                </w:p>
                <w:p w:rsidR="00427AD0" w:rsidRDefault="00427AD0" w:rsidP="0022453D">
                  <w:pPr>
                    <w:pStyle w:val="BodyText"/>
                    <w:rPr>
                      <w:sz w:val="16"/>
                      <w:szCs w:val="16"/>
                    </w:rPr>
                  </w:pPr>
                </w:p>
                <w:p w:rsidR="00427AD0" w:rsidRDefault="00427AD0" w:rsidP="0022453D">
                  <w:pPr>
                    <w:pStyle w:val="BodyText"/>
                    <w:rPr>
                      <w:sz w:val="16"/>
                      <w:szCs w:val="16"/>
                    </w:rPr>
                  </w:pPr>
                </w:p>
                <w:p w:rsidR="00427AD0" w:rsidRDefault="00427AD0" w:rsidP="0022453D">
                  <w:pPr>
                    <w:pStyle w:val="BodyText"/>
                    <w:rPr>
                      <w:sz w:val="16"/>
                      <w:szCs w:val="16"/>
                    </w:rPr>
                  </w:pPr>
                  <w:r>
                    <w:rPr>
                      <w:sz w:val="16"/>
                      <w:szCs w:val="16"/>
                    </w:rPr>
                    <w:t>Xxx</w:t>
                  </w:r>
                </w:p>
                <w:p w:rsidR="00427AD0" w:rsidRDefault="00427AD0" w:rsidP="0022453D">
                  <w:pPr>
                    <w:pStyle w:val="BodyText"/>
                    <w:rPr>
                      <w:sz w:val="16"/>
                      <w:szCs w:val="16"/>
                    </w:rPr>
                  </w:pPr>
                </w:p>
                <w:p w:rsidR="00427AD0" w:rsidRDefault="00427AD0" w:rsidP="0022453D">
                  <w:pPr>
                    <w:pStyle w:val="BodyText"/>
                    <w:rPr>
                      <w:sz w:val="16"/>
                      <w:szCs w:val="16"/>
                    </w:rPr>
                  </w:pPr>
                </w:p>
                <w:p w:rsidR="00427AD0" w:rsidRDefault="00427AD0" w:rsidP="0022453D">
                  <w:pPr>
                    <w:pStyle w:val="BodyText"/>
                    <w:rPr>
                      <w:sz w:val="16"/>
                      <w:szCs w:val="16"/>
                    </w:rPr>
                  </w:pPr>
                  <w:r>
                    <w:rPr>
                      <w:sz w:val="16"/>
                      <w:szCs w:val="16"/>
                    </w:rPr>
                    <w:t>X</w:t>
                  </w:r>
                </w:p>
                <w:p w:rsidR="00427AD0" w:rsidRDefault="00427AD0" w:rsidP="0022453D">
                  <w:pPr>
                    <w:pStyle w:val="BodyText"/>
                    <w:rPr>
                      <w:sz w:val="16"/>
                      <w:szCs w:val="16"/>
                    </w:rPr>
                  </w:pPr>
                  <w:r>
                    <w:rPr>
                      <w:sz w:val="16"/>
                      <w:szCs w:val="16"/>
                    </w:rPr>
                    <w:t>X</w:t>
                  </w:r>
                </w:p>
                <w:p w:rsidR="00427AD0" w:rsidRDefault="00427AD0" w:rsidP="0022453D">
                  <w:pPr>
                    <w:pStyle w:val="BodyText"/>
                    <w:rPr>
                      <w:sz w:val="16"/>
                      <w:szCs w:val="16"/>
                    </w:rPr>
                  </w:pPr>
                  <w:r>
                    <w:rPr>
                      <w:sz w:val="16"/>
                      <w:szCs w:val="16"/>
                    </w:rPr>
                    <w:t>Xx</w:t>
                  </w:r>
                </w:p>
                <w:p w:rsidR="00427AD0" w:rsidRDefault="00427AD0" w:rsidP="0022453D">
                  <w:pPr>
                    <w:pStyle w:val="BodyText"/>
                    <w:rPr>
                      <w:sz w:val="16"/>
                      <w:szCs w:val="16"/>
                    </w:rPr>
                  </w:pPr>
                </w:p>
                <w:p w:rsidR="00427AD0" w:rsidRDefault="00427AD0" w:rsidP="0022453D">
                  <w:pPr>
                    <w:pStyle w:val="BodyText"/>
                    <w:rPr>
                      <w:sz w:val="16"/>
                      <w:szCs w:val="16"/>
                    </w:rPr>
                  </w:pPr>
                  <w:r>
                    <w:rPr>
                      <w:sz w:val="16"/>
                      <w:szCs w:val="16"/>
                    </w:rPr>
                    <w:t>X</w:t>
                  </w:r>
                </w:p>
                <w:p w:rsidR="00427AD0" w:rsidRDefault="00427AD0" w:rsidP="0022453D">
                  <w:pPr>
                    <w:pStyle w:val="BodyText"/>
                    <w:rPr>
                      <w:sz w:val="16"/>
                      <w:szCs w:val="16"/>
                    </w:rPr>
                  </w:pPr>
                  <w:r>
                    <w:rPr>
                      <w:sz w:val="16"/>
                      <w:szCs w:val="16"/>
                    </w:rPr>
                    <w:t>Xx</w:t>
                  </w:r>
                </w:p>
                <w:p w:rsidR="00427AD0" w:rsidRDefault="00427AD0" w:rsidP="0022453D">
                  <w:pPr>
                    <w:pStyle w:val="BodyText"/>
                    <w:rPr>
                      <w:sz w:val="16"/>
                      <w:szCs w:val="16"/>
                    </w:rPr>
                  </w:pPr>
                </w:p>
                <w:p w:rsidR="00427AD0" w:rsidRDefault="00427AD0" w:rsidP="0022453D">
                  <w:pPr>
                    <w:pStyle w:val="BodyText"/>
                    <w:rPr>
                      <w:sz w:val="16"/>
                      <w:szCs w:val="16"/>
                    </w:rPr>
                  </w:pPr>
                  <w:r>
                    <w:rPr>
                      <w:sz w:val="16"/>
                      <w:szCs w:val="16"/>
                    </w:rPr>
                    <w:t>X</w:t>
                  </w:r>
                </w:p>
                <w:p w:rsidR="00427AD0" w:rsidRDefault="00427AD0" w:rsidP="0022453D">
                  <w:pPr>
                    <w:pStyle w:val="BodyText"/>
                    <w:rPr>
                      <w:sz w:val="16"/>
                      <w:szCs w:val="16"/>
                    </w:rPr>
                  </w:pPr>
                  <w:r>
                    <w:rPr>
                      <w:sz w:val="16"/>
                      <w:szCs w:val="16"/>
                    </w:rPr>
                    <w:t>X</w:t>
                  </w:r>
                </w:p>
                <w:p w:rsidR="00427AD0" w:rsidRDefault="00427AD0" w:rsidP="0022453D">
                  <w:pPr>
                    <w:pStyle w:val="BodyText"/>
                    <w:rPr>
                      <w:sz w:val="16"/>
                      <w:szCs w:val="16"/>
                    </w:rPr>
                  </w:pPr>
                </w:p>
                <w:p w:rsidR="00427AD0" w:rsidRDefault="00427AD0" w:rsidP="0022453D">
                  <w:pPr>
                    <w:pStyle w:val="BodyText"/>
                    <w:rPr>
                      <w:sz w:val="16"/>
                      <w:szCs w:val="16"/>
                    </w:rPr>
                  </w:pPr>
                </w:p>
                <w:p w:rsidR="00427AD0" w:rsidRDefault="00427AD0" w:rsidP="0022453D">
                  <w:pPr>
                    <w:pStyle w:val="BodyText"/>
                    <w:rPr>
                      <w:sz w:val="16"/>
                      <w:szCs w:val="16"/>
                    </w:rPr>
                  </w:pPr>
                  <w:r>
                    <w:rPr>
                      <w:sz w:val="16"/>
                      <w:szCs w:val="16"/>
                    </w:rPr>
                    <w:t>X</w:t>
                  </w:r>
                </w:p>
                <w:p w:rsidR="00427AD0" w:rsidRDefault="00427AD0" w:rsidP="0022453D">
                  <w:pPr>
                    <w:pStyle w:val="BodyText"/>
                    <w:rPr>
                      <w:sz w:val="16"/>
                      <w:szCs w:val="16"/>
                    </w:rPr>
                  </w:pPr>
                  <w:r>
                    <w:rPr>
                      <w:sz w:val="16"/>
                      <w:szCs w:val="16"/>
                    </w:rPr>
                    <w:t>X</w:t>
                  </w:r>
                </w:p>
                <w:p w:rsidR="00427AD0" w:rsidRDefault="00427AD0" w:rsidP="0022453D">
                  <w:pPr>
                    <w:pStyle w:val="BodyText"/>
                    <w:rPr>
                      <w:sz w:val="16"/>
                      <w:szCs w:val="16"/>
                    </w:rPr>
                  </w:pPr>
                  <w:r>
                    <w:rPr>
                      <w:sz w:val="16"/>
                      <w:szCs w:val="16"/>
                    </w:rPr>
                    <w:t>X</w:t>
                  </w:r>
                </w:p>
                <w:p w:rsidR="00427AD0" w:rsidRDefault="00427AD0" w:rsidP="0022453D">
                  <w:pPr>
                    <w:pStyle w:val="BodyText"/>
                    <w:rPr>
                      <w:sz w:val="16"/>
                      <w:szCs w:val="16"/>
                    </w:rPr>
                  </w:pPr>
                  <w:r>
                    <w:rPr>
                      <w:sz w:val="16"/>
                      <w:szCs w:val="16"/>
                    </w:rPr>
                    <w:t>X</w:t>
                  </w:r>
                </w:p>
                <w:p w:rsidR="00427AD0" w:rsidRDefault="00427AD0" w:rsidP="0022453D">
                  <w:pPr>
                    <w:pStyle w:val="BodyText"/>
                    <w:rPr>
                      <w:sz w:val="16"/>
                      <w:szCs w:val="16"/>
                    </w:rPr>
                  </w:pPr>
                  <w:r>
                    <w:rPr>
                      <w:sz w:val="16"/>
                      <w:szCs w:val="16"/>
                    </w:rPr>
                    <w:t>X</w:t>
                  </w:r>
                </w:p>
                <w:p w:rsidR="00427AD0" w:rsidRDefault="00427AD0" w:rsidP="0022453D">
                  <w:pPr>
                    <w:pStyle w:val="BodyText"/>
                    <w:rPr>
                      <w:sz w:val="16"/>
                      <w:szCs w:val="16"/>
                    </w:rPr>
                  </w:pPr>
                  <w:r>
                    <w:rPr>
                      <w:sz w:val="16"/>
                      <w:szCs w:val="16"/>
                    </w:rPr>
                    <w:t>X</w:t>
                  </w:r>
                </w:p>
                <w:p w:rsidR="00427AD0" w:rsidRDefault="00427AD0" w:rsidP="0022453D">
                  <w:pPr>
                    <w:pStyle w:val="BodyText"/>
                    <w:rPr>
                      <w:sz w:val="16"/>
                      <w:szCs w:val="16"/>
                    </w:rPr>
                  </w:pPr>
                </w:p>
                <w:p w:rsidR="00427AD0" w:rsidRDefault="00427AD0" w:rsidP="0022453D">
                  <w:pPr>
                    <w:pStyle w:val="BodyText"/>
                  </w:pPr>
                </w:p>
                <w:p w:rsidR="00427AD0" w:rsidRDefault="00427AD0" w:rsidP="0022453D">
                  <w:pPr>
                    <w:pStyle w:val="BodyText"/>
                  </w:pPr>
                  <w:r>
                    <w:t>.</w:t>
                  </w:r>
                </w:p>
              </w:txbxContent>
            </v:textbox>
            <w10:wrap side="left" anchorx="page" anchory="page"/>
          </v:shape>
        </w:pict>
      </w:r>
      <w:r w:rsidRPr="00791685">
        <w:rPr>
          <w:noProof/>
        </w:rPr>
        <w:pict>
          <v:shape id="_x0000_s1064" type="#_x0000_t202" style="position:absolute;margin-left:308pt;margin-top:144.8pt;width:117.95pt;height:279.7pt;z-index:251664896;visibility:visible;mso-position-horizontal-relative:page;mso-position-vertical-relative:page" filled="f" stroked="f">
            <v:textbox style="mso-next-textbox:#_x0000_s1064" inset="0,0,0,0">
              <w:txbxContent/>
            </v:textbox>
            <w10:wrap side="left" anchorx="page" anchory="page"/>
          </v:shape>
        </w:pict>
      </w:r>
      <w:r w:rsidRPr="00791685">
        <w:rPr>
          <w:noProof/>
        </w:rPr>
        <w:pict>
          <v:line id="_x0000_s1069" style="position:absolute;z-index:251674112;visibility:visible;mso-wrap-edited:f;mso-wrap-distance-left:2.88pt;mso-wrap-distance-top:2.88pt;mso-wrap-distance-right:2.88pt;mso-wrap-distance-bottom:2.88pt;mso-position-horizontal-relative:page;mso-position-vertical-relative:page" from="39.75pt,435.75pt" to="430.25pt,435.75pt" strokeweight="3pt" o:cliptowrap="t">
            <v:shadow color="#ccc"/>
            <w10:wrap side="left" anchorx="page" anchory="page"/>
          </v:line>
        </w:pict>
      </w:r>
      <w:r w:rsidRPr="00791685">
        <w:rPr>
          <w:noProof/>
        </w:rPr>
        <w:pict>
          <v:shape id="_x0000_s1062" type="#_x0000_t202" style="position:absolute;margin-left:48pt;margin-top:114.65pt;width:378pt;height:25.5pt;z-index:251662848;mso-position-horizontal-relative:page;mso-position-vertical-relative:page" filled="f" stroked="f">
            <v:textbox style="mso-next-textbox:#_x0000_s1062" inset="0,0,0,0">
              <w:txbxContent>
                <w:p w:rsidR="00427AD0" w:rsidRPr="00E64F1D" w:rsidRDefault="00427AD0" w:rsidP="0029182B">
                  <w:pPr>
                    <w:pStyle w:val="Heading3"/>
                    <w:rPr>
                      <w:rFonts w:ascii="Arial" w:hAnsi="Arial" w:cs="Arial"/>
                      <w:lang w:val="en-IE"/>
                    </w:rPr>
                  </w:pPr>
                  <w:r w:rsidRPr="00E64F1D">
                    <w:rPr>
                      <w:rFonts w:ascii="Arial" w:hAnsi="Arial" w:cs="Arial"/>
                      <w:lang w:val="en-IE"/>
                    </w:rPr>
                    <w:t>A Forgotten Irish Patriot....</w:t>
                  </w:r>
                </w:p>
              </w:txbxContent>
            </v:textbox>
            <w10:wrap side="left" anchorx="page" anchory="page"/>
          </v:shape>
        </w:pict>
      </w:r>
      <w:r w:rsidRPr="00791685">
        <w:rPr>
          <w:noProof/>
        </w:rPr>
        <w:pict>
          <v:shape id="_x0000_s1060" type="#_x0000_t202" style="position:absolute;margin-left:439.85pt;margin-top:76.05pt;width:127.8pt;height:19.95pt;z-index:251660800;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60;mso-column-margin:5.7pt" inset="2.85pt,2.85pt,2.85pt,2.85pt">
              <w:txbxContent>
                <w:p w:rsidR="00427AD0" w:rsidRPr="002E79FA" w:rsidRDefault="00427AD0" w:rsidP="008033C7">
                  <w:pPr>
                    <w:jc w:val="right"/>
                    <w:rPr>
                      <w:rStyle w:val="PageNumber"/>
                      <w:sz w:val="18"/>
                      <w:szCs w:val="18"/>
                    </w:rPr>
                  </w:pPr>
                  <w:r w:rsidRPr="002E79FA">
                    <w:rPr>
                      <w:rStyle w:val="PageNumber"/>
                      <w:sz w:val="18"/>
                      <w:szCs w:val="18"/>
                    </w:rPr>
                    <w:t>Page 3</w:t>
                  </w:r>
                </w:p>
              </w:txbxContent>
            </v:textbox>
            <w10:wrap anchorx="page" anchory="page"/>
          </v:shape>
        </w:pict>
      </w:r>
      <w:r w:rsidRPr="00791685">
        <w:rPr>
          <w:noProof/>
        </w:rPr>
        <w:pict>
          <v:line id="_x0000_s1070" style="position:absolute;z-index:251676160;visibility:visible;mso-wrap-edited:f;mso-wrap-distance-left:2.88pt;mso-wrap-distance-top:2.88pt;mso-wrap-distance-right:2.88pt;mso-wrap-distance-bottom:2.88pt;mso-position-horizontal-relative:page;mso-position-vertical-relative:page" from="450.35pt,116.15pt" to="450.35pt,740.4pt" strokecolor="#ccc999" strokeweight=".25pt" o:cliptowrap="t">
            <v:shadow color="#ccc"/>
            <w10:wrap side="left" anchorx="page" anchory="page"/>
          </v:line>
        </w:pict>
      </w:r>
      <w:r w:rsidRPr="00791685">
        <w:rPr>
          <w:noProof/>
        </w:rPr>
        <w:pict>
          <v:shape id="_x0000_s1085" type="#_x0000_t202" style="position:absolute;margin-left:460.05pt;margin-top:189.05pt;width:94.5pt;height:120pt;z-index:251693568;mso-wrap-style:none;mso-position-horizontal-relative:page;mso-position-vertical-relative:page" filled="f" stroked="f">
            <v:textbox style="mso-next-textbox:#_x0000_s1085;mso-fit-shape-to-text:t">
              <w:txbxContent>
                <w:p w:rsidR="00427AD0" w:rsidRPr="00E209A5" w:rsidRDefault="00427AD0"/>
              </w:txbxContent>
            </v:textbox>
            <w10:wrap anchorx="page" anchory="page"/>
          </v:shape>
        </w:pict>
      </w:r>
      <w:r w:rsidRPr="00791685">
        <w:rPr>
          <w:noProof/>
        </w:rPr>
        <w:pict>
          <v:shape id="_x0000_s1058" style="position:absolute;margin-left:43.5pt;margin-top:106pt;width:527.65pt;height:.05pt;z-index:251657728;visibility:visible;mso-wrap-edited:f;mso-wrap-distance-left:2.88pt;mso-wrap-distance-top:2.88pt;mso-wrap-distance-right:2.88pt;mso-wrap-distance-bottom:2.88pt;mso-position-horizontal:absolute;mso-position-horizontal-relative:page;mso-position-vertical:absolute;mso-position-vertical-relative:page" coordsize="10653,1" path="m,1l10653,e" strokeweight="3pt" o:cliptowrap="t">
            <v:shadow color="#ccc"/>
            <v:path arrowok="t"/>
            <w10:wrap side="left" anchorx="page" anchory="page"/>
          </v:shape>
        </w:pict>
      </w:r>
      <w:r w:rsidR="00974687">
        <w:br w:type="page"/>
      </w:r>
    </w:p>
    <w:p w:rsidR="007F728A" w:rsidRDefault="007F728A"/>
    <w:p w:rsidR="007F728A" w:rsidRDefault="00791685">
      <w:r w:rsidRPr="00791685">
        <w:rPr>
          <w:noProof/>
        </w:rPr>
        <w:pict>
          <v:shape id="_x0000_s1083" type="#_x0000_t202" style="position:absolute;margin-left:222pt;margin-top:78.35pt;width:351.05pt;height:18.05pt;z-index:251691520;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column-margin:5.7pt" inset="2.85pt,2.85pt,2.85pt,2.85pt">
              <w:txbxContent>
                <w:p w:rsidR="00427AD0" w:rsidRPr="00B5563C" w:rsidRDefault="00427AD0" w:rsidP="002E79FA">
                  <w:pPr>
                    <w:pStyle w:val="pagetitlerR"/>
                    <w:rPr>
                      <w:lang w:val="en-IE"/>
                    </w:rPr>
                  </w:pPr>
                  <w:r>
                    <w:rPr>
                      <w:lang w:val="en-IE"/>
                    </w:rPr>
                    <w:t xml:space="preserve">1916-2016 Commemoration Newsletter   </w:t>
                  </w:r>
                  <w:r>
                    <w:rPr>
                      <w:sz w:val="18"/>
                      <w:szCs w:val="18"/>
                      <w:lang w:val="en-IE"/>
                    </w:rPr>
                    <w:t xml:space="preserve">May </w:t>
                  </w:r>
                  <w:r w:rsidRPr="00B5563C">
                    <w:rPr>
                      <w:sz w:val="18"/>
                      <w:szCs w:val="18"/>
                      <w:lang w:val="en-IE"/>
                    </w:rPr>
                    <w:t>2015</w:t>
                  </w:r>
                </w:p>
                <w:p w:rsidR="00427AD0" w:rsidRPr="002E79FA" w:rsidRDefault="00427AD0" w:rsidP="002E79FA"/>
              </w:txbxContent>
            </v:textbox>
            <w10:wrap anchorx="page" anchory="page"/>
          </v:shape>
        </w:pict>
      </w:r>
    </w:p>
    <w:p w:rsidR="007F728A" w:rsidRDefault="007F728A"/>
    <w:p w:rsidR="007F728A" w:rsidRDefault="00791685">
      <w:r w:rsidRPr="00791685">
        <w:rPr>
          <w:noProof/>
        </w:rPr>
        <w:pict>
          <v:shape id="_x0000_s1080" type="#_x0000_t202" style="position:absolute;margin-left:181.5pt;margin-top:112.1pt;width:390.6pt;height:45.1pt;z-index:251688448;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80;mso-column-margin:5.7pt" inset="2.85pt,2.85pt,2.85pt,2.85pt">
              <w:txbxContent>
                <w:p w:rsidR="00427AD0" w:rsidRPr="000141F3" w:rsidRDefault="004240FE" w:rsidP="008770DB">
                  <w:pPr>
                    <w:pStyle w:val="BodyText"/>
                    <w:jc w:val="center"/>
                    <w:rPr>
                      <w:sz w:val="40"/>
                      <w:szCs w:val="40"/>
                    </w:rPr>
                  </w:pPr>
                  <w:r>
                    <w:rPr>
                      <w:rFonts w:cs="Arial"/>
                      <w:noProof/>
                      <w:color w:val="0000FF"/>
                      <w:sz w:val="27"/>
                      <w:szCs w:val="27"/>
                      <w:lang w:eastAsia="en-IE"/>
                    </w:rPr>
                    <w:drawing>
                      <wp:inline distT="0" distB="0" distL="0" distR="0">
                        <wp:extent cx="314325" cy="314325"/>
                        <wp:effectExtent l="19050" t="0" r="9525" b="0"/>
                        <wp:docPr id="167" name="Picture 30" descr="Image result for calendar ico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calendar icon">
                                  <a:hlinkClick r:id="rId46"/>
                                </pic:cNvPr>
                                <pic:cNvPicPr>
                                  <a:picLocks noChangeAspect="1" noChangeArrowheads="1"/>
                                </pic:cNvPicPr>
                              </pic:nvPicPr>
                              <pic:blipFill>
                                <a:blip r:embed="rId47"/>
                                <a:srcRect/>
                                <a:stretch>
                                  <a:fillRect/>
                                </a:stretch>
                              </pic:blipFill>
                              <pic:spPr bwMode="auto">
                                <a:xfrm>
                                  <a:off x="0" y="0"/>
                                  <a:ext cx="314325" cy="314325"/>
                                </a:xfrm>
                                <a:prstGeom prst="rect">
                                  <a:avLst/>
                                </a:prstGeom>
                                <a:noFill/>
                                <a:ln w="9525">
                                  <a:noFill/>
                                  <a:miter lim="800000"/>
                                  <a:headEnd/>
                                  <a:tailEnd/>
                                </a:ln>
                              </pic:spPr>
                            </pic:pic>
                          </a:graphicData>
                        </a:graphic>
                      </wp:inline>
                    </w:drawing>
                  </w:r>
                  <w:r>
                    <w:rPr>
                      <w:sz w:val="40"/>
                      <w:szCs w:val="40"/>
                    </w:rPr>
                    <w:t xml:space="preserve">   </w:t>
                  </w:r>
                  <w:r w:rsidR="00427AD0" w:rsidRPr="000141F3">
                    <w:rPr>
                      <w:sz w:val="40"/>
                      <w:szCs w:val="40"/>
                    </w:rPr>
                    <w:t>Diary Dates 2015-2016</w:t>
                  </w:r>
                </w:p>
              </w:txbxContent>
            </v:textbox>
            <w10:wrap side="left" anchorx="page" anchory="page"/>
          </v:shape>
        </w:pict>
      </w:r>
      <w:r w:rsidRPr="00791685">
        <w:rPr>
          <w:noProof/>
        </w:rPr>
        <w:pict>
          <v:shape id="_x0000_s1071" type="#_x0000_t202" style="position:absolute;margin-left:44.25pt;margin-top:122.5pt;width:120.6pt;height:479pt;z-index:25167718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71;mso-column-margin:5.7pt" inset="2.85pt,2.85pt,2.85pt,2.85pt">
              <w:txbxContent>
                <w:p w:rsidR="00427AD0" w:rsidRDefault="00427AD0" w:rsidP="002E79FA">
                  <w:pPr>
                    <w:pStyle w:val="Address2"/>
                  </w:pPr>
                  <w:r>
                    <w:rPr>
                      <w:noProof/>
                      <w:lang w:val="en-IE" w:eastAsia="en-IE"/>
                    </w:rPr>
                    <w:drawing>
                      <wp:inline distT="0" distB="0" distL="0" distR="0">
                        <wp:extent cx="1524000" cy="1175658"/>
                        <wp:effectExtent l="19050" t="0" r="0" b="0"/>
                        <wp:docPr id="108" name="Picture 7" descr="http://www.historyireland.com/wp-content/uploads/2013/02/FOIF-membership-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istoryireland.com/wp-content/uploads/2013/02/FOIF-membership-card.jpg"/>
                                <pic:cNvPicPr>
                                  <a:picLocks noChangeAspect="1" noChangeArrowheads="1"/>
                                </pic:cNvPicPr>
                              </pic:nvPicPr>
                              <pic:blipFill>
                                <a:blip r:embed="rId48"/>
                                <a:srcRect/>
                                <a:stretch>
                                  <a:fillRect/>
                                </a:stretch>
                              </pic:blipFill>
                              <pic:spPr bwMode="auto">
                                <a:xfrm>
                                  <a:off x="0" y="0"/>
                                  <a:ext cx="1530216" cy="1180453"/>
                                </a:xfrm>
                                <a:prstGeom prst="rect">
                                  <a:avLst/>
                                </a:prstGeom>
                                <a:noFill/>
                                <a:ln w="9525">
                                  <a:noFill/>
                                  <a:miter lim="800000"/>
                                  <a:headEnd/>
                                  <a:tailEnd/>
                                </a:ln>
                              </pic:spPr>
                            </pic:pic>
                          </a:graphicData>
                        </a:graphic>
                      </wp:inline>
                    </w:drawing>
                  </w:r>
                </w:p>
                <w:p w:rsidR="00427AD0" w:rsidRDefault="00427AD0" w:rsidP="0025553E">
                  <w:pPr>
                    <w:pStyle w:val="Address2"/>
                    <w:jc w:val="center"/>
                  </w:pPr>
                  <w:r w:rsidRPr="007B5277">
                    <w:t>Did You Know?</w:t>
                  </w:r>
                </w:p>
                <w:p w:rsidR="00427AD0" w:rsidRDefault="00427AD0" w:rsidP="007B5277">
                  <w:pPr>
                    <w:pStyle w:val="Address2"/>
                  </w:pPr>
                </w:p>
                <w:p w:rsidR="00427AD0" w:rsidRPr="0025553E" w:rsidRDefault="00427AD0" w:rsidP="007B5277">
                  <w:pPr>
                    <w:pStyle w:val="Address2"/>
                    <w:rPr>
                      <w:sz w:val="16"/>
                      <w:szCs w:val="16"/>
                    </w:rPr>
                  </w:pPr>
                  <w:r w:rsidRPr="0025553E">
                    <w:rPr>
                      <w:sz w:val="16"/>
                      <w:szCs w:val="16"/>
                    </w:rPr>
                    <w:t xml:space="preserve">The </w:t>
                  </w:r>
                  <w:r w:rsidRPr="0025553E">
                    <w:rPr>
                      <w:bCs/>
                      <w:sz w:val="16"/>
                      <w:szCs w:val="16"/>
                    </w:rPr>
                    <w:t>Friends of Irish Freedom</w:t>
                  </w:r>
                  <w:r w:rsidRPr="0025553E">
                    <w:rPr>
                      <w:sz w:val="16"/>
                      <w:szCs w:val="16"/>
                    </w:rPr>
                    <w:t xml:space="preserve"> </w:t>
                  </w:r>
                  <w:r w:rsidRPr="0025553E">
                    <w:rPr>
                      <w:b w:val="0"/>
                      <w:sz w:val="16"/>
                      <w:szCs w:val="16"/>
                    </w:rPr>
                    <w:t xml:space="preserve">was an Irish-American </w:t>
                  </w:r>
                  <w:hyperlink r:id="rId49" w:tooltip="Republican Party (Ireland)" w:history="1">
                    <w:r w:rsidRPr="0025553E">
                      <w:rPr>
                        <w:rStyle w:val="Hyperlink"/>
                        <w:b w:val="0"/>
                        <w:color w:val="auto"/>
                        <w:sz w:val="16"/>
                        <w:szCs w:val="16"/>
                        <w:u w:val="none"/>
                      </w:rPr>
                      <w:t>Republican</w:t>
                    </w:r>
                  </w:hyperlink>
                  <w:r w:rsidRPr="0025553E">
                    <w:rPr>
                      <w:b w:val="0"/>
                      <w:sz w:val="16"/>
                      <w:szCs w:val="16"/>
                    </w:rPr>
                    <w:t xml:space="preserve"> </w:t>
                  </w:r>
                  <w:proofErr w:type="spellStart"/>
                  <w:r w:rsidRPr="0025553E">
                    <w:rPr>
                      <w:b w:val="0"/>
                      <w:sz w:val="16"/>
                      <w:szCs w:val="16"/>
                    </w:rPr>
                    <w:t>organisation</w:t>
                  </w:r>
                  <w:proofErr w:type="spellEnd"/>
                  <w:r w:rsidRPr="0025553E">
                    <w:rPr>
                      <w:b w:val="0"/>
                      <w:sz w:val="16"/>
                      <w:szCs w:val="16"/>
                    </w:rPr>
                    <w:t xml:space="preserve"> founded in 1916 and supported by many Irish-American </w:t>
                  </w:r>
                  <w:proofErr w:type="spellStart"/>
                  <w:r w:rsidRPr="0025553E">
                    <w:rPr>
                      <w:b w:val="0"/>
                      <w:sz w:val="16"/>
                      <w:szCs w:val="16"/>
                    </w:rPr>
                    <w:t>organisations</w:t>
                  </w:r>
                  <w:proofErr w:type="spellEnd"/>
                  <w:r w:rsidRPr="0025553E">
                    <w:rPr>
                      <w:b w:val="0"/>
                      <w:sz w:val="16"/>
                      <w:szCs w:val="16"/>
                    </w:rPr>
                    <w:t>.</w:t>
                  </w:r>
                </w:p>
                <w:p w:rsidR="00427AD0" w:rsidRPr="0025553E" w:rsidRDefault="00427AD0" w:rsidP="007B5277">
                  <w:pPr>
                    <w:pStyle w:val="NormalWeb"/>
                    <w:rPr>
                      <w:sz w:val="16"/>
                      <w:szCs w:val="16"/>
                    </w:rPr>
                  </w:pPr>
                  <w:r w:rsidRPr="0025553E">
                    <w:rPr>
                      <w:rFonts w:ascii="Arial" w:hAnsi="Arial" w:cs="Arial"/>
                      <w:sz w:val="16"/>
                      <w:szCs w:val="16"/>
                    </w:rPr>
                    <w:t xml:space="preserve">The Friends of Irish Freedom supported the </w:t>
                  </w:r>
                  <w:hyperlink r:id="rId50" w:tooltip="Easter Rising" w:history="1">
                    <w:r w:rsidRPr="0025553E">
                      <w:rPr>
                        <w:rStyle w:val="Hyperlink"/>
                        <w:rFonts w:ascii="Arial" w:hAnsi="Arial" w:cs="Arial"/>
                        <w:color w:val="auto"/>
                        <w:sz w:val="16"/>
                        <w:szCs w:val="16"/>
                        <w:u w:val="none"/>
                      </w:rPr>
                      <w:t>1916 Rising</w:t>
                    </w:r>
                  </w:hyperlink>
                  <w:r w:rsidRPr="0025553E">
                    <w:rPr>
                      <w:rFonts w:ascii="Arial" w:hAnsi="Arial" w:cs="Arial"/>
                      <w:sz w:val="16"/>
                      <w:szCs w:val="16"/>
                    </w:rPr>
                    <w:t xml:space="preserve"> and in the months following, raised $350,000 (equivalent of $8 million today)  through the Irish Relief Fund to assist dependents of many who fought in the Rising.</w:t>
                  </w:r>
                  <w:r w:rsidRPr="0025553E">
                    <w:rPr>
                      <w:sz w:val="16"/>
                      <w:szCs w:val="16"/>
                    </w:rPr>
                    <w:t xml:space="preserve"> </w:t>
                  </w:r>
                </w:p>
                <w:p w:rsidR="00427AD0" w:rsidRPr="0025553E" w:rsidRDefault="00427AD0" w:rsidP="007B5277">
                  <w:pPr>
                    <w:pStyle w:val="NormalWeb"/>
                    <w:rPr>
                      <w:rFonts w:ascii="Arial" w:hAnsi="Arial" w:cs="Arial"/>
                      <w:sz w:val="16"/>
                      <w:szCs w:val="16"/>
                    </w:rPr>
                  </w:pPr>
                  <w:r w:rsidRPr="0025553E">
                    <w:rPr>
                      <w:rFonts w:ascii="Arial" w:hAnsi="Arial" w:cs="Arial"/>
                      <w:sz w:val="16"/>
                      <w:szCs w:val="16"/>
                    </w:rPr>
                    <w:t xml:space="preserve">In May 1918, the Friends of Irish Freedom organised the fourth Irish Race Convention during which </w:t>
                  </w:r>
                  <w:hyperlink r:id="rId51" w:tooltip="Diarmuid Lynch" w:history="1">
                    <w:proofErr w:type="spellStart"/>
                    <w:r w:rsidRPr="0025553E">
                      <w:rPr>
                        <w:rStyle w:val="Hyperlink"/>
                        <w:rFonts w:ascii="Arial" w:hAnsi="Arial" w:cs="Arial"/>
                        <w:color w:val="auto"/>
                        <w:sz w:val="16"/>
                        <w:szCs w:val="16"/>
                        <w:u w:val="none"/>
                      </w:rPr>
                      <w:t>Diarmuid</w:t>
                    </w:r>
                    <w:proofErr w:type="spellEnd"/>
                    <w:r w:rsidRPr="0025553E">
                      <w:rPr>
                        <w:rStyle w:val="Hyperlink"/>
                        <w:rFonts w:ascii="Arial" w:hAnsi="Arial" w:cs="Arial"/>
                        <w:color w:val="auto"/>
                        <w:sz w:val="16"/>
                        <w:szCs w:val="16"/>
                        <w:u w:val="none"/>
                      </w:rPr>
                      <w:t xml:space="preserve"> Lynch</w:t>
                    </w:r>
                  </w:hyperlink>
                  <w:r w:rsidRPr="0025553E">
                    <w:rPr>
                      <w:rFonts w:ascii="Arial" w:hAnsi="Arial" w:cs="Arial"/>
                      <w:sz w:val="16"/>
                      <w:szCs w:val="16"/>
                    </w:rPr>
                    <w:t xml:space="preserve"> became National Secretary holding the post until his return to Ireland in 1932.</w:t>
                  </w:r>
                </w:p>
                <w:p w:rsidR="00427AD0" w:rsidRPr="0025553E" w:rsidRDefault="00427AD0" w:rsidP="0025553E">
                  <w:pPr>
                    <w:pStyle w:val="NormalWeb"/>
                    <w:rPr>
                      <w:sz w:val="18"/>
                      <w:szCs w:val="18"/>
                    </w:rPr>
                  </w:pPr>
                  <w:r w:rsidRPr="0025553E">
                    <w:rPr>
                      <w:rFonts w:ascii="Arial" w:hAnsi="Arial" w:cs="Arial"/>
                      <w:sz w:val="16"/>
                      <w:szCs w:val="16"/>
                    </w:rPr>
                    <w:t>By 1920, there was a Regular membership of 100,000 and 484 Associate Branches with an Associate membership of 175,000.</w:t>
                  </w:r>
                  <w:r w:rsidRPr="0025553E">
                    <w:rPr>
                      <w:sz w:val="18"/>
                      <w:szCs w:val="18"/>
                    </w:rPr>
                    <w:t xml:space="preserve"> </w:t>
                  </w:r>
                  <w:r w:rsidRPr="0025553E">
                    <w:rPr>
                      <w:rFonts w:ascii="Arial" w:hAnsi="Arial" w:cs="Arial"/>
                      <w:sz w:val="16"/>
                      <w:szCs w:val="16"/>
                    </w:rPr>
                    <w:t>The Friends of Irish Freedom was wound up in 1932 following extensive litigation concerning the funds raised for the Irish Republic which were claimed by de Valera, most of the funds were returned to the original donors.</w:t>
                  </w:r>
                </w:p>
                <w:p w:rsidR="00427AD0" w:rsidRPr="0025553E" w:rsidRDefault="00427AD0" w:rsidP="007B5277">
                  <w:pPr>
                    <w:pStyle w:val="NormalWeb"/>
                    <w:rPr>
                      <w:rFonts w:ascii="Arial" w:hAnsi="Arial" w:cs="Arial"/>
                      <w:sz w:val="16"/>
                      <w:szCs w:val="16"/>
                    </w:rPr>
                  </w:pPr>
                </w:p>
                <w:p w:rsidR="00427AD0" w:rsidRPr="001206B2" w:rsidRDefault="00427AD0" w:rsidP="007B5277">
                  <w:pPr>
                    <w:pStyle w:val="NormalWeb"/>
                    <w:rPr>
                      <w:rFonts w:ascii="Arial" w:hAnsi="Arial" w:cs="Arial"/>
                      <w:sz w:val="18"/>
                      <w:szCs w:val="18"/>
                    </w:rPr>
                  </w:pPr>
                </w:p>
                <w:p w:rsidR="00427AD0" w:rsidRDefault="00427AD0" w:rsidP="002E21AD">
                  <w:pPr>
                    <w:pStyle w:val="Address2"/>
                    <w:rPr>
                      <w:b w:val="0"/>
                      <w:sz w:val="16"/>
                      <w:szCs w:val="16"/>
                    </w:rPr>
                  </w:pPr>
                </w:p>
                <w:p w:rsidR="00427AD0" w:rsidRDefault="00427AD0" w:rsidP="002E21AD">
                  <w:pPr>
                    <w:pStyle w:val="Address2"/>
                    <w:rPr>
                      <w:b w:val="0"/>
                      <w:sz w:val="16"/>
                      <w:szCs w:val="16"/>
                    </w:rPr>
                  </w:pPr>
                </w:p>
                <w:p w:rsidR="00427AD0" w:rsidRDefault="00427AD0" w:rsidP="002E21AD">
                  <w:pPr>
                    <w:pStyle w:val="Address2"/>
                    <w:rPr>
                      <w:b w:val="0"/>
                      <w:sz w:val="16"/>
                      <w:szCs w:val="16"/>
                    </w:rPr>
                  </w:pPr>
                </w:p>
                <w:p w:rsidR="00427AD0" w:rsidRDefault="00427AD0" w:rsidP="002E21AD">
                  <w:pPr>
                    <w:pStyle w:val="Address2"/>
                    <w:rPr>
                      <w:b w:val="0"/>
                      <w:sz w:val="16"/>
                      <w:szCs w:val="16"/>
                    </w:rPr>
                  </w:pPr>
                </w:p>
                <w:p w:rsidR="00427AD0" w:rsidRPr="002E21AD" w:rsidRDefault="00427AD0" w:rsidP="002E21AD">
                  <w:pPr>
                    <w:pStyle w:val="Address2"/>
                    <w:rPr>
                      <w:b w:val="0"/>
                      <w:sz w:val="16"/>
                      <w:szCs w:val="16"/>
                    </w:rPr>
                  </w:pPr>
                  <w:r w:rsidRPr="002E21AD">
                    <w:rPr>
                      <w:b w:val="0"/>
                      <w:sz w:val="16"/>
                      <w:szCs w:val="16"/>
                    </w:rPr>
                    <w:t>Sample of a Friends o</w:t>
                  </w:r>
                  <w:r>
                    <w:rPr>
                      <w:b w:val="0"/>
                      <w:sz w:val="16"/>
                      <w:szCs w:val="16"/>
                    </w:rPr>
                    <w:t xml:space="preserve">f Irish Freedom membership card  from 1920 signed by </w:t>
                  </w:r>
                  <w:proofErr w:type="spellStart"/>
                  <w:r>
                    <w:rPr>
                      <w:b w:val="0"/>
                      <w:sz w:val="16"/>
                      <w:szCs w:val="16"/>
                    </w:rPr>
                    <w:t>Diarmuid</w:t>
                  </w:r>
                  <w:proofErr w:type="spellEnd"/>
                  <w:r>
                    <w:rPr>
                      <w:b w:val="0"/>
                      <w:sz w:val="16"/>
                      <w:szCs w:val="16"/>
                    </w:rPr>
                    <w:t xml:space="preserve"> Lynch.</w:t>
                  </w:r>
                </w:p>
                <w:p w:rsidR="00427AD0" w:rsidRDefault="00427AD0" w:rsidP="002E21AD">
                  <w:pPr>
                    <w:pStyle w:val="Address2"/>
                    <w:rPr>
                      <w:b w:val="0"/>
                    </w:rPr>
                  </w:pPr>
                </w:p>
                <w:p w:rsidR="00427AD0" w:rsidRDefault="00427AD0" w:rsidP="002E21AD">
                  <w:pPr>
                    <w:pStyle w:val="Address2"/>
                    <w:rPr>
                      <w:b w:val="0"/>
                    </w:rPr>
                  </w:pPr>
                </w:p>
                <w:p w:rsidR="00427AD0" w:rsidRDefault="00427AD0" w:rsidP="002E21AD">
                  <w:pPr>
                    <w:pStyle w:val="Address2"/>
                    <w:rPr>
                      <w:b w:val="0"/>
                    </w:rPr>
                  </w:pPr>
                </w:p>
                <w:p w:rsidR="00427AD0" w:rsidRDefault="00427AD0" w:rsidP="002E21AD">
                  <w:pPr>
                    <w:pStyle w:val="Address2"/>
                    <w:rPr>
                      <w:b w:val="0"/>
                    </w:rPr>
                  </w:pPr>
                </w:p>
                <w:p w:rsidR="00427AD0" w:rsidRPr="002E21AD" w:rsidRDefault="00427AD0" w:rsidP="002E21AD">
                  <w:pPr>
                    <w:pStyle w:val="Address2"/>
                    <w:rPr>
                      <w:b w:val="0"/>
                    </w:rPr>
                  </w:pPr>
                </w:p>
                <w:p w:rsidR="00427AD0" w:rsidRDefault="00427AD0" w:rsidP="002E21AD">
                  <w:pPr>
                    <w:pStyle w:val="Address2"/>
                  </w:pPr>
                </w:p>
                <w:p w:rsidR="00427AD0" w:rsidRDefault="00427AD0" w:rsidP="002E21AD">
                  <w:pPr>
                    <w:pStyle w:val="Address2"/>
                  </w:pPr>
                </w:p>
                <w:p w:rsidR="00427AD0" w:rsidRDefault="00427AD0" w:rsidP="002E21AD">
                  <w:pPr>
                    <w:pStyle w:val="Address2"/>
                  </w:pPr>
                </w:p>
                <w:p w:rsidR="00427AD0" w:rsidRDefault="00427AD0" w:rsidP="002E21AD">
                  <w:pPr>
                    <w:pStyle w:val="Address2"/>
                  </w:pPr>
                </w:p>
                <w:p w:rsidR="00427AD0" w:rsidRDefault="00427AD0" w:rsidP="002E21AD">
                  <w:pPr>
                    <w:pStyle w:val="Address2"/>
                  </w:pPr>
                </w:p>
                <w:p w:rsidR="00427AD0" w:rsidRPr="00BE261E" w:rsidRDefault="00427AD0" w:rsidP="002E21AD">
                  <w:pPr>
                    <w:pStyle w:val="Address2"/>
                  </w:pPr>
                  <w:r>
                    <w:t xml:space="preserve"> </w:t>
                  </w:r>
                </w:p>
              </w:txbxContent>
            </v:textbox>
            <w10:wrap side="left" anchorx="page" anchory="page"/>
          </v:shape>
        </w:pict>
      </w:r>
    </w:p>
    <w:p w:rsidR="00265EA5" w:rsidRDefault="00791685">
      <w:r>
        <w:rPr>
          <w:noProof/>
          <w:lang w:val="en-IE" w:eastAsia="en-IE"/>
        </w:rPr>
        <w:pict>
          <v:shape id="_x0000_s1091" type="#_x0000_t202" style="position:absolute;margin-left:316.5pt;margin-top:157.2pt;width:128.85pt;height:258.3pt;z-index:25169971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91;mso-column-margin:5.7pt" inset="2.85pt,2.85pt,2.85pt,2.85pt">
              <w:txbxContent>
                <w:p w:rsidR="00427AD0" w:rsidRPr="004A18FD" w:rsidRDefault="00427AD0" w:rsidP="00E6729A">
                  <w:pPr>
                    <w:pStyle w:val="BodyText"/>
                    <w:rPr>
                      <w:b/>
                      <w:i/>
                      <w:sz w:val="18"/>
                      <w:szCs w:val="18"/>
                    </w:rPr>
                  </w:pPr>
                  <w:r w:rsidRPr="004A18FD">
                    <w:rPr>
                      <w:b/>
                      <w:i/>
                      <w:sz w:val="18"/>
                      <w:szCs w:val="18"/>
                    </w:rPr>
                    <w:t>March 26 - Easter Saturday</w:t>
                  </w:r>
                </w:p>
                <w:p w:rsidR="00427AD0" w:rsidRPr="00D35631" w:rsidRDefault="00427AD0" w:rsidP="008770DB">
                  <w:pPr>
                    <w:pStyle w:val="BodyText"/>
                    <w:numPr>
                      <w:ilvl w:val="0"/>
                      <w:numId w:val="15"/>
                    </w:numPr>
                    <w:rPr>
                      <w:sz w:val="18"/>
                      <w:szCs w:val="18"/>
                    </w:rPr>
                  </w:pPr>
                  <w:r w:rsidRPr="00D35631">
                    <w:rPr>
                      <w:sz w:val="18"/>
                      <w:szCs w:val="18"/>
                    </w:rPr>
                    <w:t xml:space="preserve">Garden of </w:t>
                  </w:r>
                  <w:proofErr w:type="spellStart"/>
                  <w:r w:rsidRPr="00D35631">
                    <w:rPr>
                      <w:sz w:val="18"/>
                      <w:szCs w:val="18"/>
                    </w:rPr>
                    <w:t>Rememberance</w:t>
                  </w:r>
                  <w:proofErr w:type="spellEnd"/>
                  <w:r w:rsidRPr="00D35631">
                    <w:rPr>
                      <w:sz w:val="18"/>
                      <w:szCs w:val="18"/>
                    </w:rPr>
                    <w:t xml:space="preserve">., Dublin 1: </w:t>
                  </w:r>
                  <w:proofErr w:type="spellStart"/>
                  <w:r w:rsidRPr="00D35631">
                    <w:rPr>
                      <w:sz w:val="18"/>
                      <w:szCs w:val="18"/>
                    </w:rPr>
                    <w:t>Rememberance</w:t>
                  </w:r>
                  <w:proofErr w:type="spellEnd"/>
                  <w:r w:rsidRPr="00D35631">
                    <w:rPr>
                      <w:sz w:val="18"/>
                      <w:szCs w:val="18"/>
                    </w:rPr>
                    <w:t xml:space="preserve"> Ceremony.</w:t>
                  </w:r>
                </w:p>
                <w:p w:rsidR="00D35631" w:rsidRDefault="00D35631" w:rsidP="008770DB">
                  <w:pPr>
                    <w:pStyle w:val="BodyText"/>
                    <w:numPr>
                      <w:ilvl w:val="0"/>
                      <w:numId w:val="15"/>
                    </w:numPr>
                    <w:rPr>
                      <w:sz w:val="18"/>
                      <w:szCs w:val="18"/>
                    </w:rPr>
                  </w:pPr>
                  <w:r>
                    <w:rPr>
                      <w:sz w:val="18"/>
                      <w:szCs w:val="18"/>
                    </w:rPr>
                    <w:t>State Reception for 1916 participants relatives</w:t>
                  </w:r>
                </w:p>
                <w:p w:rsidR="00427AD0" w:rsidRPr="008770DB" w:rsidRDefault="00427AD0" w:rsidP="00D35631">
                  <w:pPr>
                    <w:pStyle w:val="BodyText"/>
                    <w:ind w:left="720"/>
                    <w:rPr>
                      <w:sz w:val="18"/>
                      <w:szCs w:val="18"/>
                    </w:rPr>
                  </w:pPr>
                </w:p>
                <w:p w:rsidR="00D35631" w:rsidRPr="004A18FD" w:rsidRDefault="00D35631" w:rsidP="00D35631">
                  <w:pPr>
                    <w:pStyle w:val="BodyText"/>
                    <w:rPr>
                      <w:b/>
                      <w:i/>
                      <w:sz w:val="18"/>
                      <w:szCs w:val="18"/>
                    </w:rPr>
                  </w:pPr>
                  <w:r w:rsidRPr="004A18FD">
                    <w:rPr>
                      <w:b/>
                      <w:i/>
                      <w:sz w:val="18"/>
                      <w:szCs w:val="18"/>
                    </w:rPr>
                    <w:t>March 27  - Easter Sunday</w:t>
                  </w:r>
                </w:p>
                <w:p w:rsidR="00D35631" w:rsidRPr="00D35631" w:rsidRDefault="00D35631" w:rsidP="00D35631">
                  <w:pPr>
                    <w:pStyle w:val="BodyText"/>
                    <w:numPr>
                      <w:ilvl w:val="0"/>
                      <w:numId w:val="16"/>
                    </w:numPr>
                    <w:rPr>
                      <w:sz w:val="18"/>
                      <w:szCs w:val="18"/>
                    </w:rPr>
                  </w:pPr>
                  <w:r w:rsidRPr="00D35631">
                    <w:rPr>
                      <w:sz w:val="18"/>
                      <w:szCs w:val="18"/>
                    </w:rPr>
                    <w:t>State ceremonies at the GPO, Dublin marking the centenary of the Rising.</w:t>
                  </w:r>
                </w:p>
                <w:p w:rsidR="00D35631" w:rsidRPr="00D35631" w:rsidRDefault="00D35631" w:rsidP="00D35631">
                  <w:pPr>
                    <w:pStyle w:val="BodyText"/>
                    <w:numPr>
                      <w:ilvl w:val="0"/>
                      <w:numId w:val="16"/>
                    </w:numPr>
                    <w:rPr>
                      <w:sz w:val="18"/>
                      <w:szCs w:val="18"/>
                    </w:rPr>
                  </w:pPr>
                  <w:r w:rsidRPr="00D35631">
                    <w:rPr>
                      <w:sz w:val="18"/>
                      <w:szCs w:val="18"/>
                    </w:rPr>
                    <w:t xml:space="preserve">State Reception for all guests invited to the State </w:t>
                  </w:r>
                  <w:proofErr w:type="spellStart"/>
                  <w:r w:rsidRPr="00D35631">
                    <w:rPr>
                      <w:sz w:val="18"/>
                      <w:szCs w:val="18"/>
                    </w:rPr>
                    <w:t>Cermony</w:t>
                  </w:r>
                  <w:proofErr w:type="spellEnd"/>
                  <w:r w:rsidRPr="00D35631">
                    <w:rPr>
                      <w:sz w:val="18"/>
                      <w:szCs w:val="18"/>
                    </w:rPr>
                    <w:t xml:space="preserve"> at the GPO.</w:t>
                  </w:r>
                </w:p>
                <w:p w:rsidR="00427AD0" w:rsidRPr="008770DB" w:rsidRDefault="00427AD0" w:rsidP="00E6729A">
                  <w:pPr>
                    <w:pStyle w:val="BodyText"/>
                    <w:rPr>
                      <w:sz w:val="18"/>
                      <w:szCs w:val="18"/>
                    </w:rPr>
                  </w:pPr>
                </w:p>
                <w:p w:rsidR="00427AD0" w:rsidRPr="008770DB" w:rsidRDefault="00427AD0" w:rsidP="00E6729A">
                  <w:pPr>
                    <w:pStyle w:val="BodyText"/>
                    <w:rPr>
                      <w:sz w:val="18"/>
                      <w:szCs w:val="18"/>
                    </w:rPr>
                  </w:pPr>
                </w:p>
              </w:txbxContent>
            </v:textbox>
            <w10:wrap side="left" anchorx="page" anchory="page"/>
          </v:shape>
        </w:pict>
      </w:r>
      <w:r w:rsidRPr="00791685">
        <w:rPr>
          <w:noProof/>
        </w:rPr>
        <w:pict>
          <v:shape id="_x0000_s1082" type="#_x0000_t202" style="position:absolute;margin-left:40.5pt;margin-top:601.5pt;width:120.6pt;height:145.55pt;z-index:251690496;visibility:visible;mso-wrap-edited:f;mso-wrap-distance-left:2.88pt;mso-wrap-distance-top:2.88pt;mso-wrap-distance-right:2.88pt;mso-wrap-distance-bottom:2.88pt;mso-position-horizontal-relative:page;mso-position-vertical-relative:page" fillcolor="#ccc999" stroked="f" strokeweight="0" insetpen="t" o:cliptowrap="t">
            <v:shadow color="#ccc"/>
            <o:lock v:ext="edit" shapetype="t"/>
            <v:textbox style="mso-next-textbox:#_x0000_s1082;mso-column-margin:5.7pt" inset="3.6pt,,3.6pt">
              <w:txbxContent>
                <w:p w:rsidR="00427AD0" w:rsidRDefault="00427AD0" w:rsidP="00280A50">
                  <w:pPr>
                    <w:spacing w:after="120"/>
                    <w:jc w:val="center"/>
                    <w:rPr>
                      <w:rFonts w:cs="Arial"/>
                      <w:b/>
                      <w:color w:val="auto"/>
                      <w:sz w:val="18"/>
                      <w:szCs w:val="18"/>
                    </w:rPr>
                  </w:pPr>
                  <w:r>
                    <w:rPr>
                      <w:rFonts w:cs="Arial"/>
                      <w:b/>
                      <w:color w:val="auto"/>
                      <w:sz w:val="18"/>
                      <w:szCs w:val="18"/>
                    </w:rPr>
                    <w:t>Would you like to contribute an article or comment to the Newsletter?</w:t>
                  </w:r>
                </w:p>
                <w:p w:rsidR="00427AD0" w:rsidRDefault="00427AD0" w:rsidP="00280A50">
                  <w:pPr>
                    <w:spacing w:after="120"/>
                    <w:jc w:val="center"/>
                    <w:rPr>
                      <w:rFonts w:cs="Arial"/>
                      <w:b/>
                      <w:color w:val="auto"/>
                      <w:sz w:val="18"/>
                      <w:szCs w:val="18"/>
                    </w:rPr>
                  </w:pPr>
                  <w:r>
                    <w:rPr>
                      <w:rFonts w:cs="Arial"/>
                      <w:b/>
                      <w:color w:val="auto"/>
                      <w:sz w:val="18"/>
                      <w:szCs w:val="18"/>
                    </w:rPr>
                    <w:t>Get in touch and tell us.</w:t>
                  </w:r>
                </w:p>
                <w:p w:rsidR="00427AD0" w:rsidRDefault="00427AD0" w:rsidP="00280A50">
                  <w:pPr>
                    <w:spacing w:after="120"/>
                    <w:jc w:val="center"/>
                    <w:rPr>
                      <w:rFonts w:cs="Arial"/>
                      <w:b/>
                      <w:color w:val="auto"/>
                      <w:sz w:val="16"/>
                      <w:szCs w:val="16"/>
                    </w:rPr>
                  </w:pPr>
                  <w:r>
                    <w:rPr>
                      <w:rFonts w:cs="Arial"/>
                      <w:b/>
                      <w:color w:val="auto"/>
                      <w:sz w:val="16"/>
                      <w:szCs w:val="16"/>
                    </w:rPr>
                    <w:t>r</w:t>
                  </w:r>
                  <w:r w:rsidRPr="004A1152">
                    <w:rPr>
                      <w:rFonts w:cs="Arial"/>
                      <w:b/>
                      <w:color w:val="auto"/>
                      <w:sz w:val="16"/>
                      <w:szCs w:val="16"/>
                    </w:rPr>
                    <w:t>uairi_lynch@hotmail.com</w:t>
                  </w:r>
                </w:p>
                <w:p w:rsidR="00427AD0" w:rsidRPr="004A1152" w:rsidRDefault="00427AD0" w:rsidP="004A1152">
                  <w:pPr>
                    <w:spacing w:after="120"/>
                    <w:jc w:val="center"/>
                    <w:rPr>
                      <w:rFonts w:cs="Arial"/>
                      <w:b/>
                      <w:color w:val="auto"/>
                      <w:sz w:val="16"/>
                      <w:szCs w:val="16"/>
                    </w:rPr>
                  </w:pPr>
                  <w:r>
                    <w:rPr>
                      <w:rFonts w:cs="Arial"/>
                      <w:b/>
                      <w:color w:val="auto"/>
                      <w:sz w:val="16"/>
                      <w:szCs w:val="16"/>
                    </w:rPr>
                    <w:t>voice-mail/text: 086-8396428</w:t>
                  </w:r>
                </w:p>
                <w:p w:rsidR="00427AD0" w:rsidRDefault="00427AD0" w:rsidP="00280A50">
                  <w:pPr>
                    <w:spacing w:after="120"/>
                    <w:jc w:val="center"/>
                    <w:rPr>
                      <w:rFonts w:cs="Arial"/>
                      <w:b/>
                      <w:color w:val="auto"/>
                      <w:sz w:val="18"/>
                      <w:szCs w:val="18"/>
                    </w:rPr>
                  </w:pPr>
                  <w:r>
                    <w:rPr>
                      <w:rFonts w:cs="Arial"/>
                      <w:b/>
                      <w:color w:val="auto"/>
                      <w:sz w:val="18"/>
                      <w:szCs w:val="18"/>
                    </w:rPr>
                    <w:t xml:space="preserve">Next Edition: </w:t>
                  </w:r>
                </w:p>
                <w:p w:rsidR="00427AD0" w:rsidRPr="00E579D4" w:rsidRDefault="00427AD0" w:rsidP="00280A50">
                  <w:pPr>
                    <w:spacing w:after="120"/>
                    <w:jc w:val="center"/>
                    <w:rPr>
                      <w:rFonts w:cs="Arial"/>
                      <w:b/>
                      <w:color w:val="auto"/>
                    </w:rPr>
                  </w:pPr>
                  <w:r>
                    <w:rPr>
                      <w:rFonts w:cs="Arial"/>
                      <w:b/>
                      <w:color w:val="auto"/>
                      <w:sz w:val="18"/>
                      <w:szCs w:val="18"/>
                    </w:rPr>
                    <w:t>late May 2015</w:t>
                  </w:r>
                </w:p>
              </w:txbxContent>
            </v:textbox>
            <w10:wrap side="left" anchorx="page" anchory="page"/>
          </v:shape>
        </w:pict>
      </w:r>
      <w:r w:rsidRPr="00791685">
        <w:rPr>
          <w:noProof/>
        </w:rPr>
        <w:pict>
          <v:shape id="_x0000_s1072" type="#_x0000_t202" style="position:absolute;margin-left:316.5pt;margin-top:471.8pt;width:120.6pt;height:283.8pt;z-index:251678208;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74;mso-column-margin:5.7pt" inset="2.85pt,2.85pt,2.85pt,2.85pt">
              <w:txbxContent/>
            </v:textbox>
            <w10:wrap side="left" anchorx="page" anchory="page"/>
          </v:shape>
        </w:pict>
      </w:r>
      <w:r w:rsidRPr="00791685">
        <w:rPr>
          <w:noProof/>
        </w:rPr>
        <w:pict>
          <v:shape id="_x0000_s1074" type="#_x0000_t202" style="position:absolute;margin-left:451.5pt;margin-top:471.8pt;width:120.6pt;height:283.8pt;z-index:25168025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74;mso-column-margin:5.7pt" inset="2.85pt,2.85pt,2.85pt,2.85pt">
              <w:txbxContent/>
            </v:textbox>
            <w10:wrap side="left" anchorx="page" anchory="page"/>
          </v:shape>
        </w:pict>
      </w:r>
      <w:r w:rsidRPr="00791685">
        <w:rPr>
          <w:noProof/>
        </w:rPr>
        <w:pict>
          <v:shape id="_x0000_s1073" type="#_x0000_t202" style="position:absolute;margin-left:181.5pt;margin-top:471.8pt;width:120.6pt;height:291.7pt;z-index:25167923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72;mso-column-margin:5.7pt" inset="2.85pt,2.85pt,2.85pt,2.85pt">
              <w:txbxContent>
                <w:p w:rsidR="00427AD0" w:rsidRPr="006A1EDC" w:rsidRDefault="00427AD0" w:rsidP="006A1EDC">
                  <w:pPr>
                    <w:rPr>
                      <w:sz w:val="16"/>
                      <w:szCs w:val="16"/>
                    </w:rPr>
                  </w:pPr>
                  <w:r>
                    <w:rPr>
                      <w:sz w:val="16"/>
                      <w:szCs w:val="16"/>
                    </w:rPr>
                    <w:t xml:space="preserve">Decade of Centenaries </w:t>
                  </w:r>
                  <w:hyperlink r:id="rId52" w:history="1">
                    <w:r w:rsidRPr="006A1EDC">
                      <w:rPr>
                        <w:rStyle w:val="Hyperlink"/>
                        <w:sz w:val="16"/>
                        <w:szCs w:val="16"/>
                      </w:rPr>
                      <w:t>http://www.decadeofcentenaries.com/</w:t>
                    </w:r>
                  </w:hyperlink>
                </w:p>
                <w:p w:rsidR="00427AD0" w:rsidRDefault="00427AD0" w:rsidP="0022453D">
                  <w:pPr>
                    <w:pStyle w:val="BodyText"/>
                  </w:pPr>
                  <w:r w:rsidRPr="006A1EDC">
                    <w:rPr>
                      <w:noProof/>
                      <w:lang w:eastAsia="en-IE"/>
                    </w:rPr>
                    <w:drawing>
                      <wp:inline distT="0" distB="0" distL="0" distR="0">
                        <wp:extent cx="1459230" cy="1141231"/>
                        <wp:effectExtent l="19050" t="0" r="7620"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srcRect t="10609" r="11329" b="2709"/>
                                <a:stretch>
                                  <a:fillRect/>
                                </a:stretch>
                              </pic:blipFill>
                              <pic:spPr bwMode="auto">
                                <a:xfrm>
                                  <a:off x="0" y="0"/>
                                  <a:ext cx="1459230" cy="1141231"/>
                                </a:xfrm>
                                <a:prstGeom prst="rect">
                                  <a:avLst/>
                                </a:prstGeom>
                                <a:noFill/>
                                <a:ln w="9525">
                                  <a:noFill/>
                                  <a:miter lim="800000"/>
                                  <a:headEnd/>
                                  <a:tailEnd/>
                                </a:ln>
                              </pic:spPr>
                            </pic:pic>
                          </a:graphicData>
                        </a:graphic>
                      </wp:inline>
                    </w:drawing>
                  </w:r>
                </w:p>
                <w:p w:rsidR="00427AD0" w:rsidRPr="006A1EDC" w:rsidRDefault="00427AD0" w:rsidP="006A1EDC">
                  <w:pPr>
                    <w:rPr>
                      <w:sz w:val="16"/>
                      <w:szCs w:val="16"/>
                    </w:rPr>
                  </w:pPr>
                  <w:r w:rsidRPr="006A1EDC">
                    <w:rPr>
                      <w:sz w:val="16"/>
                      <w:szCs w:val="16"/>
                    </w:rPr>
                    <w:t>Nation</w:t>
                  </w:r>
                  <w:r>
                    <w:rPr>
                      <w:sz w:val="16"/>
                      <w:szCs w:val="16"/>
                    </w:rPr>
                    <w:t xml:space="preserve">al Archives – Census  1901 &amp; 1911 : </w:t>
                  </w:r>
                  <w:hyperlink r:id="rId54" w:history="1">
                    <w:r w:rsidRPr="006A1EDC">
                      <w:rPr>
                        <w:rStyle w:val="Hyperlink"/>
                        <w:sz w:val="16"/>
                        <w:szCs w:val="16"/>
                      </w:rPr>
                      <w:t>http://www.census.nationalarchives.ie/</w:t>
                    </w:r>
                  </w:hyperlink>
                </w:p>
                <w:p w:rsidR="00427AD0" w:rsidRDefault="00427AD0" w:rsidP="0022453D">
                  <w:pPr>
                    <w:pStyle w:val="BodyText"/>
                  </w:pPr>
                  <w:r w:rsidRPr="006A1EDC">
                    <w:rPr>
                      <w:noProof/>
                      <w:lang w:eastAsia="en-IE"/>
                    </w:rPr>
                    <w:drawing>
                      <wp:inline distT="0" distB="0" distL="0" distR="0">
                        <wp:extent cx="1360737" cy="1052752"/>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t="12190" r="12232" b="2935"/>
                                <a:stretch>
                                  <a:fillRect/>
                                </a:stretch>
                              </pic:blipFill>
                              <pic:spPr bwMode="auto">
                                <a:xfrm>
                                  <a:off x="0" y="0"/>
                                  <a:ext cx="1360737" cy="1052752"/>
                                </a:xfrm>
                                <a:prstGeom prst="rect">
                                  <a:avLst/>
                                </a:prstGeom>
                                <a:noFill/>
                                <a:ln w="9525">
                                  <a:noFill/>
                                  <a:miter lim="800000"/>
                                  <a:headEnd/>
                                  <a:tailEnd/>
                                </a:ln>
                              </pic:spPr>
                            </pic:pic>
                          </a:graphicData>
                        </a:graphic>
                      </wp:inline>
                    </w:drawing>
                  </w:r>
                </w:p>
                <w:p w:rsidR="00427AD0" w:rsidRDefault="00427AD0" w:rsidP="006A1EDC">
                  <w:pPr>
                    <w:rPr>
                      <w:sz w:val="16"/>
                      <w:szCs w:val="16"/>
                    </w:rPr>
                  </w:pPr>
                </w:p>
                <w:p w:rsidR="00427AD0" w:rsidRPr="00A07B04" w:rsidRDefault="00427AD0" w:rsidP="006A1EDC">
                  <w:pPr>
                    <w:rPr>
                      <w:sz w:val="16"/>
                      <w:szCs w:val="16"/>
                    </w:rPr>
                  </w:pPr>
                  <w:r w:rsidRPr="00A07B04">
                    <w:rPr>
                      <w:sz w:val="16"/>
                      <w:szCs w:val="16"/>
                    </w:rPr>
                    <w:t xml:space="preserve">Irish Defence Forces Archives &amp; Military Pensions: </w:t>
                  </w:r>
                  <w:hyperlink r:id="rId56" w:history="1">
                    <w:r w:rsidRPr="00A07B04">
                      <w:rPr>
                        <w:rStyle w:val="Hyperlink"/>
                        <w:sz w:val="16"/>
                        <w:szCs w:val="16"/>
                      </w:rPr>
                      <w:t>http://www.militaryarchives.ie/en/home/</w:t>
                    </w:r>
                  </w:hyperlink>
                </w:p>
                <w:p w:rsidR="00427AD0" w:rsidRDefault="00427AD0" w:rsidP="0022453D">
                  <w:pPr>
                    <w:pStyle w:val="BodyText"/>
                  </w:pPr>
                  <w:r w:rsidRPr="006A1EDC">
                    <w:rPr>
                      <w:noProof/>
                      <w:lang w:eastAsia="en-IE"/>
                    </w:rPr>
                    <w:drawing>
                      <wp:inline distT="0" distB="0" distL="0" distR="0">
                        <wp:extent cx="1454874" cy="130492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t="9707" r="12232" b="3386"/>
                                <a:stretch>
                                  <a:fillRect/>
                                </a:stretch>
                              </pic:blipFill>
                              <pic:spPr bwMode="auto">
                                <a:xfrm>
                                  <a:off x="0" y="0"/>
                                  <a:ext cx="1459230" cy="1308832"/>
                                </a:xfrm>
                                <a:prstGeom prst="rect">
                                  <a:avLst/>
                                </a:prstGeom>
                                <a:noFill/>
                                <a:ln w="9525">
                                  <a:noFill/>
                                  <a:miter lim="800000"/>
                                  <a:headEnd/>
                                  <a:tailEnd/>
                                </a:ln>
                              </pic:spPr>
                            </pic:pic>
                          </a:graphicData>
                        </a:graphic>
                      </wp:inline>
                    </w:drawing>
                  </w:r>
                </w:p>
                <w:p w:rsidR="00427AD0" w:rsidRDefault="00427AD0" w:rsidP="0022453D">
                  <w:pPr>
                    <w:pStyle w:val="BodyText"/>
                  </w:pPr>
                </w:p>
                <w:p w:rsidR="00427AD0" w:rsidRDefault="00427AD0" w:rsidP="0022453D">
                  <w:pPr>
                    <w:pStyle w:val="BodyText"/>
                  </w:pPr>
                  <w:r w:rsidRPr="006A1EDC">
                    <w:rPr>
                      <w:noProof/>
                      <w:lang w:eastAsia="en-IE"/>
                    </w:rPr>
                    <w:drawing>
                      <wp:inline distT="0" distB="0" distL="0" distR="0">
                        <wp:extent cx="1459230" cy="1146966"/>
                        <wp:effectExtent l="19050" t="0" r="762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t="9481" r="12232" b="4289"/>
                                <a:stretch>
                                  <a:fillRect/>
                                </a:stretch>
                              </pic:blipFill>
                              <pic:spPr bwMode="auto">
                                <a:xfrm>
                                  <a:off x="0" y="0"/>
                                  <a:ext cx="1459230" cy="1146966"/>
                                </a:xfrm>
                                <a:prstGeom prst="rect">
                                  <a:avLst/>
                                </a:prstGeom>
                                <a:noFill/>
                                <a:ln w="9525">
                                  <a:noFill/>
                                  <a:miter lim="800000"/>
                                  <a:headEnd/>
                                  <a:tailEnd/>
                                </a:ln>
                              </pic:spPr>
                            </pic:pic>
                          </a:graphicData>
                        </a:graphic>
                      </wp:inline>
                    </w:drawing>
                  </w:r>
                </w:p>
                <w:p w:rsidR="00427AD0" w:rsidRPr="006A1EDC" w:rsidRDefault="00427AD0" w:rsidP="006A1EDC">
                  <w:pPr>
                    <w:rPr>
                      <w:noProof/>
                      <w:sz w:val="16"/>
                      <w:szCs w:val="16"/>
                      <w:lang w:eastAsia="en-IE"/>
                    </w:rPr>
                  </w:pPr>
                  <w:r w:rsidRPr="006A1EDC">
                    <w:rPr>
                      <w:noProof/>
                      <w:sz w:val="16"/>
                      <w:szCs w:val="16"/>
                      <w:lang w:eastAsia="en-IE"/>
                    </w:rPr>
                    <w:t>National Library of Ireland</w:t>
                  </w:r>
                  <w:r>
                    <w:rPr>
                      <w:noProof/>
                      <w:sz w:val="16"/>
                      <w:szCs w:val="16"/>
                      <w:lang w:eastAsia="en-IE"/>
                    </w:rPr>
                    <w:t xml:space="preserve">: </w:t>
                  </w:r>
                  <w:hyperlink r:id="rId59" w:history="1">
                    <w:r w:rsidRPr="006A1EDC">
                      <w:rPr>
                        <w:rStyle w:val="Hyperlink"/>
                        <w:noProof/>
                        <w:sz w:val="16"/>
                        <w:szCs w:val="16"/>
                        <w:lang w:eastAsia="en-IE"/>
                      </w:rPr>
                      <w:t>http://www.nli.ie/1916/1916_main.html</w:t>
                    </w:r>
                  </w:hyperlink>
                </w:p>
                <w:p w:rsidR="00427AD0" w:rsidRDefault="00427AD0" w:rsidP="0022453D">
                  <w:pPr>
                    <w:pStyle w:val="BodyText"/>
                  </w:pPr>
                  <w:r w:rsidRPr="006A1EDC">
                    <w:rPr>
                      <w:noProof/>
                      <w:lang w:eastAsia="en-IE"/>
                    </w:rPr>
                    <w:drawing>
                      <wp:inline distT="0" distB="0" distL="0" distR="0">
                        <wp:extent cx="1603032" cy="1238250"/>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t="12415" r="13496" b="4063"/>
                                <a:stretch>
                                  <a:fillRect/>
                                </a:stretch>
                              </pic:blipFill>
                              <pic:spPr bwMode="auto">
                                <a:xfrm>
                                  <a:off x="0" y="0"/>
                                  <a:ext cx="1607626" cy="1241799"/>
                                </a:xfrm>
                                <a:prstGeom prst="rect">
                                  <a:avLst/>
                                </a:prstGeom>
                                <a:noFill/>
                                <a:ln w="9525">
                                  <a:noFill/>
                                  <a:miter lim="800000"/>
                                  <a:headEnd/>
                                  <a:tailEnd/>
                                </a:ln>
                              </pic:spPr>
                            </pic:pic>
                          </a:graphicData>
                        </a:graphic>
                      </wp:inline>
                    </w:drawing>
                  </w:r>
                </w:p>
                <w:p w:rsidR="00427AD0" w:rsidRPr="00A76FBB" w:rsidRDefault="00427AD0" w:rsidP="00A76FBB">
                  <w:pPr>
                    <w:rPr>
                      <w:sz w:val="16"/>
                      <w:szCs w:val="16"/>
                    </w:rPr>
                  </w:pPr>
                  <w:proofErr w:type="spellStart"/>
                  <w:r w:rsidRPr="00A76FBB">
                    <w:rPr>
                      <w:sz w:val="16"/>
                      <w:szCs w:val="16"/>
                    </w:rPr>
                    <w:t>Glasnevin</w:t>
                  </w:r>
                  <w:proofErr w:type="spellEnd"/>
                  <w:r w:rsidRPr="00A76FBB">
                    <w:rPr>
                      <w:sz w:val="16"/>
                      <w:szCs w:val="16"/>
                    </w:rPr>
                    <w:t xml:space="preserve"> Cemetery Museum</w:t>
                  </w:r>
                </w:p>
                <w:p w:rsidR="00427AD0" w:rsidRPr="00A76FBB" w:rsidRDefault="00791685" w:rsidP="00A76FBB">
                  <w:pPr>
                    <w:rPr>
                      <w:sz w:val="16"/>
                      <w:szCs w:val="16"/>
                    </w:rPr>
                  </w:pPr>
                  <w:hyperlink r:id="rId61" w:history="1">
                    <w:r w:rsidR="00427AD0" w:rsidRPr="00A76FBB">
                      <w:rPr>
                        <w:rStyle w:val="Hyperlink"/>
                        <w:sz w:val="16"/>
                        <w:szCs w:val="16"/>
                      </w:rPr>
                      <w:t>http://www.glasnevintrust.ie/</w:t>
                    </w:r>
                  </w:hyperlink>
                </w:p>
                <w:p w:rsidR="00427AD0" w:rsidRDefault="00427AD0" w:rsidP="0022453D">
                  <w:pPr>
                    <w:pStyle w:val="BodyText"/>
                  </w:pPr>
                  <w:r w:rsidRPr="00A76FBB">
                    <w:rPr>
                      <w:noProof/>
                      <w:lang w:eastAsia="en-IE"/>
                    </w:rPr>
                    <w:drawing>
                      <wp:inline distT="0" distB="0" distL="0" distR="0">
                        <wp:extent cx="1355767" cy="1038225"/>
                        <wp:effectExtent l="1905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t="12190" r="11329" b="2935"/>
                                <a:stretch>
                                  <a:fillRect/>
                                </a:stretch>
                              </pic:blipFill>
                              <pic:spPr bwMode="auto">
                                <a:xfrm>
                                  <a:off x="0" y="0"/>
                                  <a:ext cx="1355767" cy="1038225"/>
                                </a:xfrm>
                                <a:prstGeom prst="rect">
                                  <a:avLst/>
                                </a:prstGeom>
                                <a:noFill/>
                                <a:ln w="9525">
                                  <a:noFill/>
                                  <a:miter lim="800000"/>
                                  <a:headEnd/>
                                  <a:tailEnd/>
                                </a:ln>
                              </pic:spPr>
                            </pic:pic>
                          </a:graphicData>
                        </a:graphic>
                      </wp:inline>
                    </w:drawing>
                  </w:r>
                </w:p>
                <w:p w:rsidR="00427AD0" w:rsidRDefault="00427AD0" w:rsidP="0022453D">
                  <w:pPr>
                    <w:pStyle w:val="BodyText"/>
                  </w:pPr>
                </w:p>
                <w:p w:rsidR="00427AD0" w:rsidRDefault="00427AD0" w:rsidP="0022453D">
                  <w:pPr>
                    <w:pStyle w:val="BodyText"/>
                  </w:pPr>
                </w:p>
                <w:p w:rsidR="00427AD0" w:rsidRDefault="00427AD0" w:rsidP="0022453D">
                  <w:pPr>
                    <w:pStyle w:val="BodyText"/>
                  </w:pPr>
                </w:p>
                <w:p w:rsidR="00427AD0" w:rsidRDefault="00427AD0" w:rsidP="0022453D">
                  <w:pPr>
                    <w:pStyle w:val="BodyText"/>
                  </w:pPr>
                </w:p>
                <w:p w:rsidR="00427AD0" w:rsidRDefault="00427AD0" w:rsidP="0022453D">
                  <w:pPr>
                    <w:pStyle w:val="BodyText"/>
                  </w:pPr>
                </w:p>
                <w:p w:rsidR="00427AD0" w:rsidRDefault="00427AD0" w:rsidP="0022453D">
                  <w:pPr>
                    <w:pStyle w:val="BodyText"/>
                  </w:pPr>
                </w:p>
                <w:p w:rsidR="00427AD0" w:rsidRDefault="00427AD0" w:rsidP="0022453D">
                  <w:pPr>
                    <w:pStyle w:val="BodyText"/>
                  </w:pPr>
                </w:p>
                <w:p w:rsidR="00427AD0" w:rsidRDefault="00427AD0" w:rsidP="0022453D">
                  <w:pPr>
                    <w:pStyle w:val="BodyText"/>
                  </w:pPr>
                </w:p>
              </w:txbxContent>
            </v:textbox>
            <w10:wrap side="left" anchorx="page" anchory="page"/>
          </v:shape>
        </w:pict>
      </w:r>
      <w:r w:rsidRPr="00791685">
        <w:rPr>
          <w:noProof/>
        </w:rPr>
        <w:pict>
          <v:shape id="_x0000_s1075" type="#_x0000_t202" style="position:absolute;margin-left:181.5pt;margin-top:424.35pt;width:390.6pt;height:42.95pt;z-index:251681280;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75;mso-column-margin:5.7pt" inset="2.85pt,2.85pt,2.85pt,2.85pt">
              <w:txbxContent>
                <w:p w:rsidR="00427AD0" w:rsidRDefault="00427AD0" w:rsidP="004240FE">
                  <w:pPr>
                    <w:pStyle w:val="Heading3"/>
                    <w:jc w:val="center"/>
                    <w:rPr>
                      <w:rFonts w:ascii="Arial" w:hAnsi="Arial" w:cs="Arial"/>
                      <w:lang w:val="en-IE"/>
                    </w:rPr>
                  </w:pPr>
                  <w:r>
                    <w:rPr>
                      <w:rFonts w:ascii="Arial" w:hAnsi="Arial" w:cs="Arial"/>
                      <w:lang w:val="en-IE"/>
                    </w:rPr>
                    <w:t xml:space="preserve">1916 </w:t>
                  </w:r>
                  <w:r w:rsidRPr="00E96299">
                    <w:rPr>
                      <w:rFonts w:ascii="Arial" w:hAnsi="Arial" w:cs="Arial"/>
                      <w:lang w:val="en-IE"/>
                    </w:rPr>
                    <w:t>Web Site Links</w:t>
                  </w:r>
                </w:p>
                <w:p w:rsidR="00427AD0" w:rsidRPr="008E397A" w:rsidRDefault="00427AD0" w:rsidP="004240FE">
                  <w:pPr>
                    <w:jc w:val="center"/>
                    <w:rPr>
                      <w:lang w:val="en-IE"/>
                    </w:rPr>
                  </w:pPr>
                  <w:r w:rsidRPr="008E397A">
                    <w:rPr>
                      <w:lang w:val="en-IE"/>
                    </w:rPr>
                    <w:t>Here’s a number of web sites that may be of interest</w:t>
                  </w:r>
                  <w:r>
                    <w:rPr>
                      <w:lang w:val="en-IE"/>
                    </w:rPr>
                    <w:t>.</w:t>
                  </w:r>
                </w:p>
              </w:txbxContent>
            </v:textbox>
            <w10:wrap side="left" anchorx="page" anchory="page"/>
          </v:shape>
        </w:pict>
      </w:r>
      <w:r>
        <w:rPr>
          <w:noProof/>
          <w:lang w:val="en-IE" w:eastAsia="en-IE"/>
        </w:rPr>
        <w:pict>
          <v:shape id="_x0000_s1092" type="#_x0000_t202" style="position:absolute;margin-left:478.5pt;margin-top:157.2pt;width:120.6pt;height:253.05pt;z-index:25170073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92;mso-column-margin:5.7pt" inset="2.85pt,2.85pt,2.85pt,2.85pt">
              <w:txbxContent>
                <w:p w:rsidR="00D35631" w:rsidRPr="004A18FD" w:rsidRDefault="00D35631" w:rsidP="00D35631">
                  <w:pPr>
                    <w:pStyle w:val="BodyText"/>
                    <w:rPr>
                      <w:b/>
                      <w:i/>
                      <w:sz w:val="18"/>
                      <w:szCs w:val="18"/>
                    </w:rPr>
                  </w:pPr>
                  <w:r w:rsidRPr="004A18FD">
                    <w:rPr>
                      <w:b/>
                      <w:i/>
                      <w:sz w:val="18"/>
                      <w:szCs w:val="18"/>
                    </w:rPr>
                    <w:t>March 28  - Easter Monday</w:t>
                  </w:r>
                </w:p>
                <w:p w:rsidR="00D35631" w:rsidRDefault="00D35631" w:rsidP="00D35631">
                  <w:pPr>
                    <w:pStyle w:val="BodyText"/>
                    <w:numPr>
                      <w:ilvl w:val="0"/>
                      <w:numId w:val="16"/>
                    </w:numPr>
                    <w:rPr>
                      <w:sz w:val="18"/>
                      <w:szCs w:val="18"/>
                    </w:rPr>
                  </w:pPr>
                  <w:r w:rsidRPr="008770DB">
                    <w:rPr>
                      <w:sz w:val="18"/>
                      <w:szCs w:val="18"/>
                    </w:rPr>
                    <w:t>Wreath laying ceremonies throughout the capital &amp; state</w:t>
                  </w:r>
                  <w:r>
                    <w:rPr>
                      <w:sz w:val="18"/>
                      <w:szCs w:val="18"/>
                    </w:rPr>
                    <w:t xml:space="preserve"> at 13:15hrs.</w:t>
                  </w:r>
                </w:p>
                <w:p w:rsidR="00D35631" w:rsidRDefault="00D35631" w:rsidP="00D35631">
                  <w:pPr>
                    <w:pStyle w:val="BodyText"/>
                    <w:numPr>
                      <w:ilvl w:val="0"/>
                      <w:numId w:val="16"/>
                    </w:numPr>
                    <w:rPr>
                      <w:sz w:val="18"/>
                      <w:szCs w:val="18"/>
                    </w:rPr>
                  </w:pPr>
                  <w:r>
                    <w:rPr>
                      <w:sz w:val="18"/>
                      <w:szCs w:val="18"/>
                    </w:rPr>
                    <w:t>Official opening of the Easter Rising Centre at the GPO.</w:t>
                  </w:r>
                </w:p>
                <w:p w:rsidR="00D35631" w:rsidRPr="004A18FD" w:rsidRDefault="00D35631" w:rsidP="00D35631">
                  <w:pPr>
                    <w:pStyle w:val="BodyText"/>
                    <w:rPr>
                      <w:b/>
                      <w:i/>
                      <w:sz w:val="18"/>
                      <w:szCs w:val="18"/>
                    </w:rPr>
                  </w:pPr>
                  <w:r w:rsidRPr="004A18FD">
                    <w:rPr>
                      <w:b/>
                      <w:i/>
                      <w:sz w:val="18"/>
                      <w:szCs w:val="18"/>
                    </w:rPr>
                    <w:t>March 29</w:t>
                  </w:r>
                </w:p>
                <w:p w:rsidR="00D35631" w:rsidRDefault="00D35631" w:rsidP="00D35631">
                  <w:pPr>
                    <w:pStyle w:val="BodyText"/>
                    <w:rPr>
                      <w:sz w:val="18"/>
                      <w:szCs w:val="18"/>
                    </w:rPr>
                  </w:pPr>
                  <w:r>
                    <w:rPr>
                      <w:sz w:val="18"/>
                      <w:szCs w:val="18"/>
                    </w:rPr>
                    <w:t>Liberty Hall Ceremony</w:t>
                  </w:r>
                </w:p>
                <w:p w:rsidR="00D35631" w:rsidRPr="004A18FD" w:rsidRDefault="00D35631" w:rsidP="00D35631">
                  <w:pPr>
                    <w:pStyle w:val="BodyText"/>
                    <w:rPr>
                      <w:b/>
                      <w:i/>
                      <w:sz w:val="18"/>
                      <w:szCs w:val="18"/>
                    </w:rPr>
                  </w:pPr>
                  <w:r w:rsidRPr="004A18FD">
                    <w:rPr>
                      <w:b/>
                      <w:i/>
                      <w:sz w:val="18"/>
                      <w:szCs w:val="18"/>
                    </w:rPr>
                    <w:t>April 2</w:t>
                  </w:r>
                </w:p>
                <w:p w:rsidR="00D35631" w:rsidRDefault="00D35631" w:rsidP="00D35631">
                  <w:pPr>
                    <w:pStyle w:val="BodyText"/>
                    <w:rPr>
                      <w:sz w:val="18"/>
                      <w:szCs w:val="18"/>
                    </w:rPr>
                  </w:pPr>
                  <w:r>
                    <w:rPr>
                      <w:sz w:val="18"/>
                      <w:szCs w:val="18"/>
                    </w:rPr>
                    <w:t>Children’s Day</w:t>
                  </w:r>
                </w:p>
                <w:p w:rsidR="00D35631" w:rsidRPr="004A18FD" w:rsidRDefault="00D35631" w:rsidP="00D35631">
                  <w:pPr>
                    <w:pStyle w:val="BodyText"/>
                    <w:rPr>
                      <w:b/>
                      <w:i/>
                      <w:sz w:val="18"/>
                      <w:szCs w:val="18"/>
                    </w:rPr>
                  </w:pPr>
                  <w:r w:rsidRPr="004A18FD">
                    <w:rPr>
                      <w:b/>
                      <w:i/>
                      <w:sz w:val="18"/>
                      <w:szCs w:val="18"/>
                    </w:rPr>
                    <w:t>April 3</w:t>
                  </w:r>
                </w:p>
                <w:p w:rsidR="00D35631" w:rsidRPr="00D35631" w:rsidRDefault="00D35631" w:rsidP="00D35631">
                  <w:pPr>
                    <w:pStyle w:val="BodyText"/>
                    <w:rPr>
                      <w:sz w:val="18"/>
                      <w:szCs w:val="18"/>
                    </w:rPr>
                  </w:pPr>
                  <w:r w:rsidRPr="00D35631">
                    <w:rPr>
                      <w:sz w:val="18"/>
                      <w:szCs w:val="18"/>
                    </w:rPr>
                    <w:t>Journey of Reconciliation</w:t>
                  </w:r>
                </w:p>
                <w:p w:rsidR="00D35631" w:rsidRPr="004A18FD" w:rsidRDefault="00D35631" w:rsidP="00D35631">
                  <w:pPr>
                    <w:pStyle w:val="BodyText"/>
                    <w:rPr>
                      <w:b/>
                      <w:i/>
                      <w:sz w:val="18"/>
                      <w:szCs w:val="18"/>
                    </w:rPr>
                  </w:pPr>
                  <w:r w:rsidRPr="004A18FD">
                    <w:rPr>
                      <w:b/>
                      <w:i/>
                      <w:sz w:val="18"/>
                      <w:szCs w:val="18"/>
                    </w:rPr>
                    <w:t>April 21</w:t>
                  </w:r>
                </w:p>
                <w:p w:rsidR="00D35631" w:rsidRPr="008770DB" w:rsidRDefault="00D35631" w:rsidP="00D35631">
                  <w:pPr>
                    <w:pStyle w:val="BodyText"/>
                    <w:rPr>
                      <w:sz w:val="18"/>
                      <w:szCs w:val="18"/>
                    </w:rPr>
                  </w:pPr>
                  <w:r>
                    <w:rPr>
                      <w:sz w:val="18"/>
                      <w:szCs w:val="18"/>
                    </w:rPr>
                    <w:t xml:space="preserve">Wreath laying at </w:t>
                  </w:r>
                  <w:proofErr w:type="spellStart"/>
                  <w:r>
                    <w:rPr>
                      <w:sz w:val="18"/>
                      <w:szCs w:val="18"/>
                    </w:rPr>
                    <w:t>Banna</w:t>
                  </w:r>
                  <w:proofErr w:type="spellEnd"/>
                  <w:r>
                    <w:rPr>
                      <w:sz w:val="18"/>
                      <w:szCs w:val="18"/>
                    </w:rPr>
                    <w:t xml:space="preserve"> Strand for Roger Casement</w:t>
                  </w:r>
                </w:p>
                <w:p w:rsidR="00427AD0" w:rsidRPr="00E6729A" w:rsidRDefault="00427AD0" w:rsidP="00E6729A">
                  <w:pPr>
                    <w:pStyle w:val="BodyText"/>
                  </w:pPr>
                </w:p>
              </w:txbxContent>
            </v:textbox>
            <w10:wrap side="left" anchorx="page" anchory="page"/>
          </v:shape>
        </w:pict>
      </w:r>
      <w:r>
        <w:rPr>
          <w:noProof/>
          <w:lang w:val="en-IE" w:eastAsia="en-IE"/>
        </w:rPr>
        <w:pict>
          <v:shape id="_x0000_s1090" type="#_x0000_t202" style="position:absolute;margin-left:195.9pt;margin-top:157.2pt;width:120.6pt;height:253.05pt;z-index:251698688;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90;mso-column-margin:5.7pt" inset="2.85pt,2.85pt,2.85pt,2.85pt">
              <w:txbxContent>
                <w:p w:rsidR="00427AD0" w:rsidRPr="001A0719" w:rsidRDefault="00427AD0" w:rsidP="00E64F1D">
                  <w:pPr>
                    <w:pStyle w:val="BodyText"/>
                    <w:rPr>
                      <w:b/>
                      <w:sz w:val="18"/>
                      <w:szCs w:val="18"/>
                      <w:u w:val="single"/>
                    </w:rPr>
                  </w:pPr>
                  <w:r w:rsidRPr="001A0719">
                    <w:rPr>
                      <w:b/>
                      <w:sz w:val="18"/>
                      <w:szCs w:val="18"/>
                      <w:u w:val="single"/>
                    </w:rPr>
                    <w:t>2015</w:t>
                  </w:r>
                </w:p>
                <w:p w:rsidR="00427AD0" w:rsidRPr="001A0719" w:rsidRDefault="00427AD0" w:rsidP="00E64F1D">
                  <w:pPr>
                    <w:pStyle w:val="BodyText"/>
                    <w:rPr>
                      <w:sz w:val="18"/>
                      <w:szCs w:val="18"/>
                    </w:rPr>
                  </w:pPr>
                  <w:r w:rsidRPr="004A18FD">
                    <w:rPr>
                      <w:b/>
                      <w:i/>
                      <w:sz w:val="18"/>
                      <w:szCs w:val="18"/>
                    </w:rPr>
                    <w:t>August 1</w:t>
                  </w:r>
                  <w:r w:rsidRPr="004A18FD">
                    <w:rPr>
                      <w:i/>
                      <w:sz w:val="18"/>
                      <w:szCs w:val="18"/>
                    </w:rPr>
                    <w:t xml:space="preserve"> – </w:t>
                  </w:r>
                  <w:proofErr w:type="spellStart"/>
                  <w:r w:rsidRPr="004A18FD">
                    <w:rPr>
                      <w:b/>
                      <w:i/>
                      <w:sz w:val="18"/>
                      <w:szCs w:val="18"/>
                    </w:rPr>
                    <w:t>Glasnevin</w:t>
                  </w:r>
                  <w:proofErr w:type="spellEnd"/>
                  <w:r w:rsidRPr="001A0719">
                    <w:rPr>
                      <w:sz w:val="18"/>
                      <w:szCs w:val="18"/>
                    </w:rPr>
                    <w:t xml:space="preserve"> State Commemoration of the funeral of O’Donovan </w:t>
                  </w:r>
                  <w:proofErr w:type="spellStart"/>
                  <w:r w:rsidRPr="001A0719">
                    <w:rPr>
                      <w:sz w:val="18"/>
                      <w:szCs w:val="18"/>
                    </w:rPr>
                    <w:t>Rossa</w:t>
                  </w:r>
                  <w:proofErr w:type="spellEnd"/>
                  <w:r w:rsidRPr="001A0719">
                    <w:rPr>
                      <w:sz w:val="18"/>
                      <w:szCs w:val="18"/>
                    </w:rPr>
                    <w:t>.</w:t>
                  </w:r>
                </w:p>
                <w:p w:rsidR="00427AD0" w:rsidRPr="001A0719" w:rsidRDefault="00427AD0" w:rsidP="00E64F1D">
                  <w:pPr>
                    <w:pStyle w:val="BodyText"/>
                    <w:rPr>
                      <w:sz w:val="18"/>
                      <w:szCs w:val="18"/>
                    </w:rPr>
                  </w:pPr>
                </w:p>
                <w:p w:rsidR="00427AD0" w:rsidRPr="001A0719" w:rsidRDefault="00427AD0" w:rsidP="00E64F1D">
                  <w:pPr>
                    <w:pStyle w:val="BodyText"/>
                    <w:rPr>
                      <w:b/>
                      <w:sz w:val="18"/>
                      <w:szCs w:val="18"/>
                      <w:u w:val="single"/>
                    </w:rPr>
                  </w:pPr>
                  <w:r w:rsidRPr="001A0719">
                    <w:rPr>
                      <w:b/>
                      <w:sz w:val="18"/>
                      <w:szCs w:val="18"/>
                      <w:u w:val="single"/>
                    </w:rPr>
                    <w:t>2016</w:t>
                  </w:r>
                </w:p>
                <w:p w:rsidR="00427AD0" w:rsidRDefault="00427AD0" w:rsidP="00E64F1D">
                  <w:pPr>
                    <w:pStyle w:val="BodyText"/>
                    <w:rPr>
                      <w:sz w:val="18"/>
                      <w:szCs w:val="18"/>
                    </w:rPr>
                  </w:pPr>
                  <w:r w:rsidRPr="004A18FD">
                    <w:rPr>
                      <w:b/>
                      <w:i/>
                      <w:sz w:val="18"/>
                      <w:szCs w:val="18"/>
                    </w:rPr>
                    <w:t>January 1</w:t>
                  </w:r>
                  <w:r w:rsidRPr="004A18FD">
                    <w:rPr>
                      <w:i/>
                      <w:sz w:val="18"/>
                      <w:szCs w:val="18"/>
                    </w:rPr>
                    <w:t xml:space="preserve"> – </w:t>
                  </w:r>
                  <w:r w:rsidRPr="004A18FD">
                    <w:rPr>
                      <w:b/>
                      <w:i/>
                      <w:sz w:val="18"/>
                      <w:szCs w:val="18"/>
                    </w:rPr>
                    <w:t>Dublin Castle</w:t>
                  </w:r>
                  <w:r w:rsidRPr="001A0719">
                    <w:rPr>
                      <w:sz w:val="18"/>
                      <w:szCs w:val="18"/>
                    </w:rPr>
                    <w:t xml:space="preserve"> Opening events of the State Commemoration program.</w:t>
                  </w:r>
                </w:p>
                <w:p w:rsidR="00427AD0" w:rsidRDefault="00427AD0" w:rsidP="00E64F1D">
                  <w:pPr>
                    <w:pStyle w:val="BodyText"/>
                    <w:rPr>
                      <w:sz w:val="18"/>
                      <w:szCs w:val="18"/>
                    </w:rPr>
                  </w:pPr>
                  <w:r w:rsidRPr="004A18FD">
                    <w:rPr>
                      <w:b/>
                      <w:i/>
                      <w:sz w:val="18"/>
                      <w:szCs w:val="18"/>
                    </w:rPr>
                    <w:t>March 8</w:t>
                  </w:r>
                  <w:r w:rsidRPr="004A18FD">
                    <w:rPr>
                      <w:i/>
                      <w:sz w:val="18"/>
                      <w:szCs w:val="18"/>
                    </w:rPr>
                    <w:t xml:space="preserve"> – </w:t>
                  </w:r>
                  <w:r w:rsidRPr="004A18FD">
                    <w:rPr>
                      <w:b/>
                      <w:i/>
                      <w:sz w:val="18"/>
                      <w:szCs w:val="18"/>
                    </w:rPr>
                    <w:t>Richmond Barracks, Dublin.</w:t>
                  </w:r>
                  <w:r>
                    <w:rPr>
                      <w:sz w:val="18"/>
                      <w:szCs w:val="18"/>
                    </w:rPr>
                    <w:t xml:space="preserve">        Women in the 1916 Rising Exhibition.</w:t>
                  </w:r>
                </w:p>
                <w:p w:rsidR="004240FE" w:rsidRDefault="004240FE" w:rsidP="00E64F1D">
                  <w:pPr>
                    <w:pStyle w:val="BodyText"/>
                    <w:rPr>
                      <w:sz w:val="18"/>
                      <w:szCs w:val="18"/>
                    </w:rPr>
                  </w:pPr>
                  <w:r>
                    <w:rPr>
                      <w:sz w:val="18"/>
                      <w:szCs w:val="18"/>
                    </w:rPr>
                    <w:t>------------------------------------</w:t>
                  </w:r>
                </w:p>
                <w:p w:rsidR="004240FE" w:rsidRPr="004240FE" w:rsidRDefault="004240FE" w:rsidP="00E64F1D">
                  <w:pPr>
                    <w:pStyle w:val="BodyText"/>
                    <w:rPr>
                      <w:i/>
                      <w:sz w:val="16"/>
                      <w:szCs w:val="16"/>
                    </w:rPr>
                  </w:pPr>
                  <w:r w:rsidRPr="004240FE">
                    <w:rPr>
                      <w:i/>
                      <w:sz w:val="16"/>
                      <w:szCs w:val="16"/>
                    </w:rPr>
                    <w:t>Full details at ireland.ie</w:t>
                  </w:r>
                </w:p>
                <w:p w:rsidR="00427AD0" w:rsidRPr="001A0719" w:rsidRDefault="004240FE" w:rsidP="00E64F1D">
                  <w:pPr>
                    <w:pStyle w:val="BodyText"/>
                    <w:rPr>
                      <w:sz w:val="18"/>
                      <w:szCs w:val="18"/>
                    </w:rPr>
                  </w:pPr>
                  <w:r w:rsidRPr="004240FE">
                    <w:rPr>
                      <w:noProof/>
                      <w:sz w:val="18"/>
                      <w:szCs w:val="18"/>
                      <w:lang w:eastAsia="en-IE"/>
                    </w:rPr>
                    <w:drawing>
                      <wp:inline distT="0" distB="0" distL="0" distR="0">
                        <wp:extent cx="1228725" cy="428625"/>
                        <wp:effectExtent l="19050" t="0" r="9525" b="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t="6998" b="3386"/>
                                <a:stretch>
                                  <a:fillRect/>
                                </a:stretch>
                              </pic:blipFill>
                              <pic:spPr bwMode="auto">
                                <a:xfrm>
                                  <a:off x="0" y="0"/>
                                  <a:ext cx="1226251" cy="427762"/>
                                </a:xfrm>
                                <a:prstGeom prst="rect">
                                  <a:avLst/>
                                </a:prstGeom>
                                <a:noFill/>
                                <a:ln w="9525">
                                  <a:noFill/>
                                  <a:miter lim="800000"/>
                                  <a:headEnd/>
                                  <a:tailEnd/>
                                </a:ln>
                              </pic:spPr>
                            </pic:pic>
                          </a:graphicData>
                        </a:graphic>
                      </wp:inline>
                    </w:drawing>
                  </w:r>
                </w:p>
              </w:txbxContent>
            </v:textbox>
            <w10:wrap side="left" anchorx="page" anchory="page"/>
          </v:shape>
        </w:pict>
      </w:r>
      <w:r w:rsidRPr="00791685">
        <w:rPr>
          <w:noProof/>
        </w:rPr>
        <w:pict>
          <v:shape id="_x0000_s1086" type="#_x0000_t202" style="position:absolute;margin-left:60.15pt;margin-top:384.1pt;width:73.35pt;height:39.55pt;z-index:251694592;mso-wrap-style:none;mso-position-horizontal-relative:page;mso-position-vertical-relative:page" filled="f" stroked="f" strokecolor="#333">
            <v:textbox style="mso-next-textbox:#_x0000_s1086;mso-fit-shape-to-text:t" inset="2.88pt,2.88pt,2.88pt,2.88pt">
              <w:txbxContent>
                <w:p w:rsidR="00427AD0" w:rsidRPr="00986957" w:rsidRDefault="00427AD0" w:rsidP="00E209A5">
                  <w:pPr>
                    <w:spacing w:after="0" w:line="240" w:lineRule="auto"/>
                    <w:jc w:val="center"/>
                    <w:rPr>
                      <w:rFonts w:cs="Arial"/>
                      <w:color w:val="333333"/>
                      <w:sz w:val="18"/>
                      <w:szCs w:val="18"/>
                    </w:rPr>
                  </w:pPr>
                </w:p>
              </w:txbxContent>
            </v:textbox>
            <w10:wrap anchorx="page" anchory="page"/>
          </v:shape>
        </w:pict>
      </w:r>
      <w:r w:rsidRPr="00791685">
        <w:rPr>
          <w:noProof/>
        </w:rPr>
        <w:pict>
          <v:shape id="_x0000_s1084" type="#_x0000_t202" style="position:absolute;margin-left:46.5pt;margin-top:76.05pt;width:127.8pt;height:19.95pt;z-index:25169254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84;mso-column-margin:5.7pt" inset="2.85pt,2.85pt,2.85pt,2.85pt">
              <w:txbxContent>
                <w:p w:rsidR="00427AD0" w:rsidRPr="002E79FA" w:rsidRDefault="00427AD0" w:rsidP="00FA2EEC">
                  <w:pPr>
                    <w:rPr>
                      <w:rStyle w:val="PageNumber"/>
                      <w:sz w:val="18"/>
                      <w:szCs w:val="18"/>
                    </w:rPr>
                  </w:pPr>
                  <w:r w:rsidRPr="002E79FA">
                    <w:rPr>
                      <w:rStyle w:val="PageNumber"/>
                      <w:sz w:val="18"/>
                      <w:szCs w:val="18"/>
                    </w:rPr>
                    <w:t>Page 4</w:t>
                  </w:r>
                </w:p>
              </w:txbxContent>
            </v:textbox>
            <w10:wrap anchorx="page" anchory="page"/>
          </v:shape>
        </w:pict>
      </w:r>
      <w:r w:rsidRPr="00791685">
        <w:pict>
          <v:line id="_x0000_s1078" style="position:absolute;z-index:251686400;visibility:visible;mso-wrap-edited:f;mso-wrap-distance-left:2.88pt;mso-wrap-distance-top:2.88pt;mso-wrap-distance-right:2.88pt;mso-wrap-distance-bottom:2.88pt;mso-position-horizontal-relative:page;mso-position-vertical-relative:page" from="39.3pt,105.45pt" to="579.3pt,105.45pt" strokeweight="3pt" o:cliptowrap="t">
            <v:shadow color="#ccc"/>
            <w10:wrap side="left" anchorx="page" anchory="page"/>
          </v:line>
        </w:pict>
      </w:r>
      <w:r w:rsidRPr="00791685">
        <w:rPr>
          <w:noProof/>
        </w:rPr>
        <w:pict>
          <v:line id="_x0000_s1076" style="position:absolute;z-index:251684352;visibility:visible;mso-wrap-edited:f;mso-wrap-distance-left:2.88pt;mso-wrap-distance-top:2.88pt;mso-wrap-distance-right:2.88pt;mso-wrap-distance-bottom:2.88pt;mso-position-horizontal-relative:page;mso-position-vertical-relative:page" from="174.4pt,117.35pt" to="174.4pt,741.7pt" strokecolor="#ccc999" strokeweight=".25pt" o:cliptowrap="t">
            <v:shadow color="#ccc"/>
            <w10:wrap side="left" anchorx="page" anchory="page"/>
          </v:line>
        </w:pict>
      </w:r>
      <w:r w:rsidRPr="00791685">
        <w:rPr>
          <w:noProof/>
        </w:rPr>
        <w:pict>
          <v:rect id="_x0000_s1081" style="position:absolute;margin-left:46.5pt;margin-top:246.6pt;width:120.6pt;height:80.6pt;z-index:251689472;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w10:wrap side="left"/>
          </v:rect>
        </w:pict>
      </w:r>
      <w:r w:rsidRPr="00791685">
        <w:rPr>
          <w:noProof/>
        </w:rPr>
        <w:pict>
          <v:rect id="_x0000_s1079" style="position:absolute;margin-left:52.8pt;margin-top:366.55pt;width:108pt;height:54pt;z-index:251687424;visibility:hidden;mso-wrap-edited:f;mso-wrap-distance-left:2.88pt;mso-wrap-distance-top:2.88pt;mso-wrap-distance-right:2.88pt;mso-wrap-distance-bottom:2.88pt" filled="f" fillcolor="black" stroked="f" strokecolor="white" strokeweight="0" insetpen="t" o:cliptowrap="t">
            <v:shadow color="#ccc"/>
            <o:lock v:ext="edit" shapetype="t"/>
            <v:textbox inset="2.88pt,2.88pt,2.88pt,2.88pt"/>
            <w10:wrap side="left"/>
          </v:rect>
        </w:pict>
      </w:r>
      <w:r w:rsidRPr="00791685">
        <w:rPr>
          <w:noProof/>
        </w:rPr>
        <w:pict>
          <v:line id="_x0000_s1077" style="position:absolute;z-index:251685376;visibility:visible;mso-wrap-edited:f;mso-wrap-distance-left:2.88pt;mso-wrap-distance-top:2.88pt;mso-wrap-distance-right:2.88pt;mso-wrap-distance-bottom:2.88pt;mso-position-horizontal-relative:page;mso-position-vertical-relative:page" from="181.5pt,423.05pt" to="579.3pt,423.05pt" strokeweight="3pt" o:cliptowrap="t">
            <v:shadow color="#ccc"/>
            <w10:wrap side="left" anchorx="page" anchory="page"/>
          </v:line>
        </w:pict>
      </w:r>
    </w:p>
    <w:sectPr w:rsidR="00265EA5" w:rsidSect="005063B3">
      <w:type w:val="nextColumn"/>
      <w:pgSz w:w="12240" w:h="15840" w:code="1"/>
      <w:pgMar w:top="864" w:right="878" w:bottom="864" w:left="878" w:header="720" w:footer="720" w:gutter="0"/>
      <w:cols w:space="720"/>
      <w:docGrid w:linePitch="21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8B6D034"/>
    <w:lvl w:ilvl="0">
      <w:start w:val="1"/>
      <w:numFmt w:val="decimal"/>
      <w:lvlText w:val="%1."/>
      <w:lvlJc w:val="left"/>
      <w:pPr>
        <w:tabs>
          <w:tab w:val="num" w:pos="1800"/>
        </w:tabs>
        <w:ind w:left="1800" w:hanging="360"/>
      </w:pPr>
    </w:lvl>
  </w:abstractNum>
  <w:abstractNum w:abstractNumId="1">
    <w:nsid w:val="FFFFFF7D"/>
    <w:multiLevelType w:val="singleLevel"/>
    <w:tmpl w:val="E9CCE6F0"/>
    <w:lvl w:ilvl="0">
      <w:start w:val="1"/>
      <w:numFmt w:val="decimal"/>
      <w:lvlText w:val="%1."/>
      <w:lvlJc w:val="left"/>
      <w:pPr>
        <w:tabs>
          <w:tab w:val="num" w:pos="1440"/>
        </w:tabs>
        <w:ind w:left="1440" w:hanging="360"/>
      </w:pPr>
    </w:lvl>
  </w:abstractNum>
  <w:abstractNum w:abstractNumId="2">
    <w:nsid w:val="FFFFFF7E"/>
    <w:multiLevelType w:val="singleLevel"/>
    <w:tmpl w:val="DF7E8FBE"/>
    <w:lvl w:ilvl="0">
      <w:start w:val="1"/>
      <w:numFmt w:val="decimal"/>
      <w:lvlText w:val="%1."/>
      <w:lvlJc w:val="left"/>
      <w:pPr>
        <w:tabs>
          <w:tab w:val="num" w:pos="1080"/>
        </w:tabs>
        <w:ind w:left="1080" w:hanging="360"/>
      </w:pPr>
    </w:lvl>
  </w:abstractNum>
  <w:abstractNum w:abstractNumId="3">
    <w:nsid w:val="FFFFFF7F"/>
    <w:multiLevelType w:val="singleLevel"/>
    <w:tmpl w:val="14CAE982"/>
    <w:lvl w:ilvl="0">
      <w:start w:val="1"/>
      <w:numFmt w:val="decimal"/>
      <w:lvlText w:val="%1."/>
      <w:lvlJc w:val="left"/>
      <w:pPr>
        <w:tabs>
          <w:tab w:val="num" w:pos="720"/>
        </w:tabs>
        <w:ind w:left="720" w:hanging="360"/>
      </w:pPr>
    </w:lvl>
  </w:abstractNum>
  <w:abstractNum w:abstractNumId="4">
    <w:nsid w:val="FFFFFF80"/>
    <w:multiLevelType w:val="singleLevel"/>
    <w:tmpl w:val="8E2833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5EC2FE"/>
    <w:lvl w:ilvl="0">
      <w:start w:val="1"/>
      <w:numFmt w:val="decimal"/>
      <w:lvlText w:val="%1."/>
      <w:lvlJc w:val="left"/>
      <w:pPr>
        <w:tabs>
          <w:tab w:val="num" w:pos="360"/>
        </w:tabs>
        <w:ind w:left="360" w:hanging="360"/>
      </w:pPr>
    </w:lvl>
  </w:abstractNum>
  <w:abstractNum w:abstractNumId="9">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05107A"/>
    <w:multiLevelType w:val="multilevel"/>
    <w:tmpl w:val="75BE6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6E79D2"/>
    <w:multiLevelType w:val="hybridMultilevel"/>
    <w:tmpl w:val="76028B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410CAC"/>
    <w:multiLevelType w:val="multilevel"/>
    <w:tmpl w:val="B5D2C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706BCC"/>
    <w:multiLevelType w:val="hybridMultilevel"/>
    <w:tmpl w:val="6D54B8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1EA2769"/>
    <w:multiLevelType w:val="hybridMultilevel"/>
    <w:tmpl w:val="5A086F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79AD3EA1"/>
    <w:multiLevelType w:val="hybridMultilevel"/>
    <w:tmpl w:val="D6C25F60"/>
    <w:lvl w:ilvl="0" w:tplc="04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6"/>
  </w:num>
  <w:num w:numId="12">
    <w:abstractNumId w:val="7"/>
  </w:num>
  <w:num w:numId="13">
    <w:abstractNumId w:val="0"/>
  </w:num>
  <w:num w:numId="14">
    <w:abstractNumId w:val="17"/>
  </w:num>
  <w:num w:numId="15">
    <w:abstractNumId w:val="15"/>
  </w:num>
  <w:num w:numId="16">
    <w:abstractNumId w:val="12"/>
  </w:num>
  <w:num w:numId="17">
    <w:abstractNumId w:val="18"/>
  </w:num>
  <w:num w:numId="18">
    <w:abstractNumId w:val="11"/>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1"/>
  <w:defaultTabStop w:val="720"/>
  <w:drawingGridHorizontalSpacing w:val="78"/>
  <w:drawingGridVerticalSpacing w:val="106"/>
  <w:displayHorizontalDrawingGridEvery w:val="0"/>
  <w:displayVerticalDrawingGridEvery w:val="2"/>
  <w:noPunctuationKerning/>
  <w:characterSpacingControl w:val="doNotCompress"/>
  <w:compat/>
  <w:rsids>
    <w:rsidRoot w:val="00224E91"/>
    <w:rsid w:val="000141F3"/>
    <w:rsid w:val="00037043"/>
    <w:rsid w:val="0003716F"/>
    <w:rsid w:val="000A13F0"/>
    <w:rsid w:val="000D5FFD"/>
    <w:rsid w:val="0010086B"/>
    <w:rsid w:val="001363D9"/>
    <w:rsid w:val="00171CF7"/>
    <w:rsid w:val="001A0719"/>
    <w:rsid w:val="001A38A3"/>
    <w:rsid w:val="001C1AB2"/>
    <w:rsid w:val="001C311B"/>
    <w:rsid w:val="001E2EAA"/>
    <w:rsid w:val="002018D9"/>
    <w:rsid w:val="0022453D"/>
    <w:rsid w:val="00224E91"/>
    <w:rsid w:val="002542B2"/>
    <w:rsid w:val="0025553E"/>
    <w:rsid w:val="00265EA5"/>
    <w:rsid w:val="0027503B"/>
    <w:rsid w:val="00280A50"/>
    <w:rsid w:val="0028623A"/>
    <w:rsid w:val="0029182B"/>
    <w:rsid w:val="002B7C6F"/>
    <w:rsid w:val="002C734D"/>
    <w:rsid w:val="002C7EDA"/>
    <w:rsid w:val="002E21AD"/>
    <w:rsid w:val="002E79FA"/>
    <w:rsid w:val="003473C7"/>
    <w:rsid w:val="003649A0"/>
    <w:rsid w:val="003936A4"/>
    <w:rsid w:val="00394F50"/>
    <w:rsid w:val="003B5BF6"/>
    <w:rsid w:val="003E6F76"/>
    <w:rsid w:val="003F0830"/>
    <w:rsid w:val="004224D7"/>
    <w:rsid w:val="004240FE"/>
    <w:rsid w:val="004270A0"/>
    <w:rsid w:val="00427AD0"/>
    <w:rsid w:val="004554E4"/>
    <w:rsid w:val="004A1152"/>
    <w:rsid w:val="004A18FD"/>
    <w:rsid w:val="004A201D"/>
    <w:rsid w:val="004F1F9A"/>
    <w:rsid w:val="005051CC"/>
    <w:rsid w:val="00506068"/>
    <w:rsid w:val="005063B3"/>
    <w:rsid w:val="00507344"/>
    <w:rsid w:val="005421F5"/>
    <w:rsid w:val="00582E00"/>
    <w:rsid w:val="005A4F22"/>
    <w:rsid w:val="005D332D"/>
    <w:rsid w:val="005F7D6A"/>
    <w:rsid w:val="0061400D"/>
    <w:rsid w:val="00615509"/>
    <w:rsid w:val="006317F1"/>
    <w:rsid w:val="00663BBA"/>
    <w:rsid w:val="006A1EDC"/>
    <w:rsid w:val="0071748A"/>
    <w:rsid w:val="0077354E"/>
    <w:rsid w:val="00776436"/>
    <w:rsid w:val="00791685"/>
    <w:rsid w:val="007B5277"/>
    <w:rsid w:val="007C1EAE"/>
    <w:rsid w:val="007F728A"/>
    <w:rsid w:val="00800025"/>
    <w:rsid w:val="008033C7"/>
    <w:rsid w:val="00817E93"/>
    <w:rsid w:val="008262E2"/>
    <w:rsid w:val="008318B9"/>
    <w:rsid w:val="00833AAA"/>
    <w:rsid w:val="00866786"/>
    <w:rsid w:val="008770DB"/>
    <w:rsid w:val="00897334"/>
    <w:rsid w:val="008E397A"/>
    <w:rsid w:val="00974687"/>
    <w:rsid w:val="009A2AF8"/>
    <w:rsid w:val="009E4EC9"/>
    <w:rsid w:val="00A07B04"/>
    <w:rsid w:val="00A13BA6"/>
    <w:rsid w:val="00A76FBB"/>
    <w:rsid w:val="00AA3813"/>
    <w:rsid w:val="00AB0DA9"/>
    <w:rsid w:val="00AD2776"/>
    <w:rsid w:val="00B04317"/>
    <w:rsid w:val="00B1332E"/>
    <w:rsid w:val="00B13435"/>
    <w:rsid w:val="00B2114B"/>
    <w:rsid w:val="00B239BE"/>
    <w:rsid w:val="00B5563C"/>
    <w:rsid w:val="00BC30EC"/>
    <w:rsid w:val="00BC3337"/>
    <w:rsid w:val="00BE261E"/>
    <w:rsid w:val="00BF4741"/>
    <w:rsid w:val="00BF5592"/>
    <w:rsid w:val="00C17EE6"/>
    <w:rsid w:val="00C94DD1"/>
    <w:rsid w:val="00CC4597"/>
    <w:rsid w:val="00CD6538"/>
    <w:rsid w:val="00D14DD1"/>
    <w:rsid w:val="00D31F3B"/>
    <w:rsid w:val="00D35631"/>
    <w:rsid w:val="00D550C3"/>
    <w:rsid w:val="00DA5BBE"/>
    <w:rsid w:val="00DD2375"/>
    <w:rsid w:val="00E01427"/>
    <w:rsid w:val="00E209A5"/>
    <w:rsid w:val="00E426F4"/>
    <w:rsid w:val="00E43900"/>
    <w:rsid w:val="00E579D4"/>
    <w:rsid w:val="00E64F1D"/>
    <w:rsid w:val="00E6729A"/>
    <w:rsid w:val="00E72EED"/>
    <w:rsid w:val="00E74872"/>
    <w:rsid w:val="00E96299"/>
    <w:rsid w:val="00EA3A23"/>
    <w:rsid w:val="00EB6D18"/>
    <w:rsid w:val="00ED2ACF"/>
    <w:rsid w:val="00ED4547"/>
    <w:rsid w:val="00F15FF2"/>
    <w:rsid w:val="00F36FB4"/>
    <w:rsid w:val="00F42FF5"/>
    <w:rsid w:val="00F83F08"/>
    <w:rsid w:val="00F963B0"/>
    <w:rsid w:val="00FA2EEC"/>
    <w:rsid w:val="00FB1A52"/>
    <w:rsid w:val="00FB4520"/>
    <w:rsid w:val="00FD7F2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1">
      <o:colormru v:ext="edit" colors="#ccc999"/>
    </o:shapedefaults>
    <o:shapelayout v:ext="edit">
      <o:idmap v:ext="edit" data="1"/>
      <o:rules v:ext="edit">
        <o:r id="V:Rule2"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lang w:val="en-US" w:eastAsia="en-US"/>
    </w:rPr>
  </w:style>
  <w:style w:type="paragraph" w:styleId="Heading1">
    <w:name w:val="heading 1"/>
    <w:basedOn w:val="companyname"/>
    <w:next w:val="Normal"/>
    <w:qFormat/>
    <w:rsid w:val="0029182B"/>
    <w:pPr>
      <w:outlineLvl w:val="0"/>
    </w:pPr>
    <w:rPr>
      <w:spacing w:val="20"/>
      <w:sz w:val="24"/>
      <w:szCs w:val="24"/>
    </w:rPr>
  </w:style>
  <w:style w:type="paragraph" w:styleId="Heading2">
    <w:name w:val="heading 2"/>
    <w:qFormat/>
    <w:rsid w:val="0029182B"/>
    <w:pPr>
      <w:outlineLvl w:val="1"/>
    </w:pPr>
    <w:rPr>
      <w:rFonts w:ascii="Garamond" w:hAnsi="Garamond"/>
      <w:kern w:val="28"/>
      <w:sz w:val="44"/>
      <w:szCs w:val="28"/>
      <w:lang w:val="en-US" w:eastAsia="en-US"/>
    </w:rPr>
  </w:style>
  <w:style w:type="paragraph" w:styleId="Heading3">
    <w:name w:val="heading 3"/>
    <w:basedOn w:val="Heading2"/>
    <w:next w:val="Normal"/>
    <w:qFormat/>
    <w:rsid w:val="0029182B"/>
    <w:pPr>
      <w:outlineLvl w:val="2"/>
    </w:pPr>
    <w:rPr>
      <w:sz w:val="40"/>
    </w:rPr>
  </w:style>
  <w:style w:type="paragraph" w:styleId="Heading4">
    <w:name w:val="heading 4"/>
    <w:qFormat/>
    <w:rsid w:val="00265EA5"/>
    <w:pPr>
      <w:spacing w:after="160" w:line="271" w:lineRule="auto"/>
      <w:outlineLvl w:val="3"/>
    </w:pPr>
    <w:rPr>
      <w:b/>
      <w:bCs/>
      <w:color w:val="000000"/>
      <w:kern w:val="28"/>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E209A5"/>
    <w:rPr>
      <w:b/>
      <w:color w:val="FFFFFF"/>
      <w:sz w:val="28"/>
      <w:szCs w:val="28"/>
    </w:rPr>
  </w:style>
  <w:style w:type="paragraph" w:styleId="BodyText">
    <w:name w:val="Body Text"/>
    <w:link w:val="BodyTextChar"/>
    <w:rsid w:val="00037043"/>
    <w:pPr>
      <w:spacing w:after="120"/>
    </w:pPr>
    <w:rPr>
      <w:rFonts w:ascii="Arial" w:hAnsi="Arial"/>
      <w:kern w:val="28"/>
      <w:lang w:eastAsia="en-US"/>
    </w:rPr>
  </w:style>
  <w:style w:type="paragraph" w:customStyle="1" w:styleId="Masthead">
    <w:name w:val="Masthead"/>
    <w:rsid w:val="00037043"/>
    <w:rPr>
      <w:rFonts w:ascii="Garamond" w:hAnsi="Garamond"/>
      <w:kern w:val="28"/>
      <w:sz w:val="72"/>
      <w:szCs w:val="72"/>
      <w:lang w:val="en-US" w:eastAsia="en-US"/>
    </w:rPr>
  </w:style>
  <w:style w:type="paragraph" w:customStyle="1" w:styleId="Address1">
    <w:name w:val="Address 1"/>
    <w:rsid w:val="00E579D4"/>
    <w:rPr>
      <w:rFonts w:ascii="Arial" w:hAnsi="Arial" w:cs="Arial"/>
      <w:kern w:val="28"/>
      <w:lang w:val="en-US" w:eastAsia="en-US"/>
    </w:rPr>
  </w:style>
  <w:style w:type="paragraph" w:customStyle="1" w:styleId="TOCTitle">
    <w:name w:val="TOC Title"/>
    <w:rsid w:val="00F15FF2"/>
    <w:rPr>
      <w:rFonts w:ascii="Arial" w:hAnsi="Arial" w:cs="Arial"/>
      <w:b/>
      <w:bCs/>
      <w:caps/>
      <w:color w:val="CC9900"/>
      <w:spacing w:val="35"/>
      <w:kern w:val="28"/>
      <w:sz w:val="16"/>
      <w:szCs w:val="16"/>
      <w:lang w:eastAsia="en-US"/>
    </w:rPr>
  </w:style>
  <w:style w:type="paragraph" w:customStyle="1" w:styleId="listtitle2">
    <w:name w:val="list title 2"/>
    <w:basedOn w:val="Normal"/>
    <w:semiHidden/>
    <w:rsid w:val="0022453D"/>
    <w:rPr>
      <w:b/>
      <w:sz w:val="24"/>
      <w:szCs w:val="24"/>
    </w:rPr>
  </w:style>
  <w:style w:type="paragraph" w:customStyle="1" w:styleId="Pullquote">
    <w:name w:val="Pullquote"/>
    <w:rsid w:val="00037043"/>
    <w:rPr>
      <w:rFonts w:ascii="Garamond" w:hAnsi="Garamond"/>
      <w:i/>
      <w:kern w:val="28"/>
      <w:sz w:val="24"/>
      <w:szCs w:val="24"/>
      <w:lang w:eastAsia="en-US"/>
    </w:rPr>
  </w:style>
  <w:style w:type="paragraph" w:customStyle="1" w:styleId="pagetitlerR">
    <w:name w:val="page titlerR"/>
    <w:basedOn w:val="Normal"/>
    <w:rsid w:val="0022453D"/>
    <w:pPr>
      <w:jc w:val="right"/>
    </w:pPr>
    <w:rPr>
      <w:b/>
      <w:color w:val="CC9900"/>
      <w:spacing w:val="20"/>
      <w:sz w:val="24"/>
      <w:szCs w:val="24"/>
    </w:rPr>
  </w:style>
  <w:style w:type="paragraph" w:customStyle="1" w:styleId="pagetitleL">
    <w:name w:val="page titleL"/>
    <w:rsid w:val="00280A50"/>
    <w:rPr>
      <w:rFonts w:ascii="Arial" w:hAnsi="Arial"/>
      <w:b/>
      <w:color w:val="CC9900"/>
      <w:spacing w:val="20"/>
      <w:kern w:val="28"/>
      <w:sz w:val="24"/>
      <w:szCs w:val="24"/>
      <w:lang w:val="en-US" w:eastAsia="en-US"/>
    </w:rPr>
  </w:style>
  <w:style w:type="paragraph" w:customStyle="1" w:styleId="VolumeandIssue">
    <w:name w:val="Volume and Issue"/>
    <w:rsid w:val="00037043"/>
    <w:pPr>
      <w:spacing w:after="60"/>
      <w:jc w:val="right"/>
    </w:pPr>
    <w:rPr>
      <w:rFonts w:ascii="Arial" w:hAnsi="Arial" w:cs="Arial"/>
      <w:b/>
      <w:bCs/>
      <w:kern w:val="28"/>
      <w:sz w:val="17"/>
      <w:szCs w:val="17"/>
      <w:lang w:eastAsia="en-US"/>
    </w:rPr>
  </w:style>
  <w:style w:type="paragraph" w:customStyle="1" w:styleId="Address2">
    <w:name w:val="Address 2"/>
    <w:link w:val="Address2Char"/>
    <w:rsid w:val="00E579D4"/>
    <w:rPr>
      <w:rFonts w:ascii="Arial" w:hAnsi="Arial" w:cs="Arial"/>
      <w:b/>
      <w:kern w:val="28"/>
      <w:lang w:val="en-US" w:eastAsia="en-US"/>
    </w:rPr>
  </w:style>
  <w:style w:type="character" w:customStyle="1" w:styleId="Address2Char">
    <w:name w:val="Address 2 Char"/>
    <w:basedOn w:val="DefaultParagraphFont"/>
    <w:link w:val="Address2"/>
    <w:rsid w:val="00E579D4"/>
    <w:rPr>
      <w:rFonts w:ascii="Arial" w:hAnsi="Arial" w:cs="Arial"/>
      <w:b/>
      <w:kern w:val="28"/>
      <w:lang w:val="en-US" w:eastAsia="en-US" w:bidi="ar-SA"/>
    </w:rPr>
  </w:style>
  <w:style w:type="paragraph" w:customStyle="1" w:styleId="Tagline">
    <w:name w:val="Tagline"/>
    <w:rsid w:val="00E579D4"/>
    <w:rPr>
      <w:rFonts w:ascii="Arial" w:hAnsi="Arial" w:cs="Arial"/>
      <w:kern w:val="28"/>
      <w:sz w:val="16"/>
      <w:szCs w:val="16"/>
      <w:lang w:val="en-US" w:eastAsia="en-US"/>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rsid w:val="00F15FF2"/>
    <w:pPr>
      <w:tabs>
        <w:tab w:val="right" w:pos="2340"/>
      </w:tabs>
      <w:spacing w:after="0" w:line="360" w:lineRule="exact"/>
    </w:pPr>
    <w:rPr>
      <w:color w:val="auto"/>
      <w:kern w:val="0"/>
      <w:sz w:val="16"/>
      <w:szCs w:val="16"/>
    </w:rPr>
  </w:style>
  <w:style w:type="character" w:styleId="PageNumber">
    <w:name w:val="page number"/>
    <w:rsid w:val="00280A50"/>
    <w:rPr>
      <w:rFonts w:ascii="Arial" w:hAnsi="Arial"/>
      <w:color w:val="auto"/>
      <w:sz w:val="24"/>
      <w:szCs w:val="24"/>
    </w:rPr>
  </w:style>
  <w:style w:type="paragraph" w:styleId="BalloonText">
    <w:name w:val="Balloon Text"/>
    <w:basedOn w:val="Normal"/>
    <w:link w:val="BalloonTextChar"/>
    <w:rsid w:val="00E426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426F4"/>
    <w:rPr>
      <w:rFonts w:ascii="Tahoma" w:hAnsi="Tahoma" w:cs="Tahoma"/>
      <w:color w:val="000000"/>
      <w:kern w:val="28"/>
      <w:sz w:val="16"/>
      <w:szCs w:val="16"/>
      <w:lang w:val="en-US" w:eastAsia="en-US"/>
    </w:rPr>
  </w:style>
  <w:style w:type="paragraph" w:styleId="NormalWeb">
    <w:name w:val="Normal (Web)"/>
    <w:basedOn w:val="Normal"/>
    <w:uiPriority w:val="99"/>
    <w:unhideWhenUsed/>
    <w:rsid w:val="003649A0"/>
    <w:pPr>
      <w:spacing w:before="100" w:beforeAutospacing="1" w:after="100" w:afterAutospacing="1" w:line="240" w:lineRule="auto"/>
    </w:pPr>
    <w:rPr>
      <w:rFonts w:ascii="Times New Roman" w:hAnsi="Times New Roman"/>
      <w:color w:val="auto"/>
      <w:kern w:val="0"/>
      <w:sz w:val="24"/>
      <w:szCs w:val="24"/>
      <w:lang w:val="en-IE" w:eastAsia="en-IE"/>
    </w:rPr>
  </w:style>
  <w:style w:type="character" w:styleId="Hyperlink">
    <w:name w:val="Hyperlink"/>
    <w:basedOn w:val="DefaultParagraphFont"/>
    <w:rsid w:val="00DD2375"/>
    <w:rPr>
      <w:color w:val="0000FF" w:themeColor="hyperlink"/>
      <w:u w:val="single"/>
    </w:rPr>
  </w:style>
  <w:style w:type="character" w:customStyle="1" w:styleId="BodyTextChar">
    <w:name w:val="Body Text Char"/>
    <w:basedOn w:val="DefaultParagraphFont"/>
    <w:link w:val="BodyText"/>
    <w:rsid w:val="00E64F1D"/>
    <w:rPr>
      <w:rFonts w:ascii="Arial" w:hAnsi="Arial"/>
      <w:kern w:val="28"/>
      <w:lang w:eastAsia="en-US"/>
    </w:rPr>
  </w:style>
  <w:style w:type="character" w:styleId="FollowedHyperlink">
    <w:name w:val="FollowedHyperlink"/>
    <w:basedOn w:val="DefaultParagraphFont"/>
    <w:rsid w:val="00817E93"/>
    <w:rPr>
      <w:color w:val="800080" w:themeColor="followedHyperlink"/>
      <w:u w:val="single"/>
    </w:rPr>
  </w:style>
  <w:style w:type="paragraph" w:styleId="ListParagraph">
    <w:name w:val="List Paragraph"/>
    <w:basedOn w:val="Normal"/>
    <w:uiPriority w:val="34"/>
    <w:qFormat/>
    <w:rsid w:val="0061400D"/>
    <w:pPr>
      <w:spacing w:after="200" w:line="276" w:lineRule="auto"/>
      <w:ind w:left="720"/>
      <w:contextualSpacing/>
    </w:pPr>
    <w:rPr>
      <w:rFonts w:ascii="Calibri" w:eastAsia="Calibri" w:hAnsi="Calibri"/>
      <w:color w:val="auto"/>
      <w:kern w:val="0"/>
      <w:sz w:val="22"/>
      <w:szCs w:val="22"/>
      <w:lang w:val="en-GB"/>
    </w:rPr>
  </w:style>
  <w:style w:type="paragraph" w:customStyle="1" w:styleId="noname">
    <w:name w:val="no_name"/>
    <w:basedOn w:val="Normal"/>
    <w:rsid w:val="00AD2776"/>
    <w:pPr>
      <w:spacing w:after="0" w:line="240" w:lineRule="auto"/>
    </w:pPr>
    <w:rPr>
      <w:rFonts w:ascii="Times New Roman" w:hAnsi="Times New Roman"/>
      <w:color w:val="auto"/>
      <w:kern w:val="0"/>
      <w:sz w:val="24"/>
      <w:szCs w:val="24"/>
      <w:lang w:val="en-IE" w:eastAsia="en-IE"/>
    </w:rPr>
  </w:style>
</w:styles>
</file>

<file path=word/webSettings.xml><?xml version="1.0" encoding="utf-8"?>
<w:webSettings xmlns:r="http://schemas.openxmlformats.org/officeDocument/2006/relationships" xmlns:w="http://schemas.openxmlformats.org/wordprocessingml/2006/main">
  <w:divs>
    <w:div w:id="296883135">
      <w:bodyDiv w:val="1"/>
      <w:marLeft w:val="0"/>
      <w:marRight w:val="0"/>
      <w:marTop w:val="0"/>
      <w:marBottom w:val="0"/>
      <w:divBdr>
        <w:top w:val="none" w:sz="0" w:space="0" w:color="auto"/>
        <w:left w:val="none" w:sz="0" w:space="0" w:color="auto"/>
        <w:bottom w:val="none" w:sz="0" w:space="0" w:color="auto"/>
        <w:right w:val="none" w:sz="0" w:space="0" w:color="auto"/>
      </w:divBdr>
      <w:divsChild>
        <w:div w:id="746145707">
          <w:marLeft w:val="0"/>
          <w:marRight w:val="0"/>
          <w:marTop w:val="0"/>
          <w:marBottom w:val="0"/>
          <w:divBdr>
            <w:top w:val="none" w:sz="0" w:space="0" w:color="auto"/>
            <w:left w:val="none" w:sz="0" w:space="0" w:color="auto"/>
            <w:bottom w:val="none" w:sz="0" w:space="0" w:color="auto"/>
            <w:right w:val="none" w:sz="0" w:space="0" w:color="auto"/>
          </w:divBdr>
          <w:divsChild>
            <w:div w:id="1008216502">
              <w:marLeft w:val="0"/>
              <w:marRight w:val="0"/>
              <w:marTop w:val="0"/>
              <w:marBottom w:val="0"/>
              <w:divBdr>
                <w:top w:val="none" w:sz="0" w:space="0" w:color="auto"/>
                <w:left w:val="none" w:sz="0" w:space="0" w:color="auto"/>
                <w:bottom w:val="none" w:sz="0" w:space="0" w:color="auto"/>
                <w:right w:val="none" w:sz="0" w:space="0" w:color="auto"/>
              </w:divBdr>
              <w:divsChild>
                <w:div w:id="1658993793">
                  <w:marLeft w:val="0"/>
                  <w:marRight w:val="0"/>
                  <w:marTop w:val="195"/>
                  <w:marBottom w:val="0"/>
                  <w:divBdr>
                    <w:top w:val="none" w:sz="0" w:space="0" w:color="auto"/>
                    <w:left w:val="none" w:sz="0" w:space="0" w:color="auto"/>
                    <w:bottom w:val="none" w:sz="0" w:space="0" w:color="auto"/>
                    <w:right w:val="none" w:sz="0" w:space="0" w:color="auto"/>
                  </w:divBdr>
                  <w:divsChild>
                    <w:div w:id="271910675">
                      <w:marLeft w:val="0"/>
                      <w:marRight w:val="0"/>
                      <w:marTop w:val="0"/>
                      <w:marBottom w:val="0"/>
                      <w:divBdr>
                        <w:top w:val="none" w:sz="0" w:space="0" w:color="auto"/>
                        <w:left w:val="none" w:sz="0" w:space="0" w:color="auto"/>
                        <w:bottom w:val="none" w:sz="0" w:space="0" w:color="auto"/>
                        <w:right w:val="none" w:sz="0" w:space="0" w:color="auto"/>
                      </w:divBdr>
                      <w:divsChild>
                        <w:div w:id="1975407042">
                          <w:marLeft w:val="0"/>
                          <w:marRight w:val="0"/>
                          <w:marTop w:val="0"/>
                          <w:marBottom w:val="0"/>
                          <w:divBdr>
                            <w:top w:val="none" w:sz="0" w:space="0" w:color="auto"/>
                            <w:left w:val="none" w:sz="0" w:space="0" w:color="auto"/>
                            <w:bottom w:val="none" w:sz="0" w:space="0" w:color="auto"/>
                            <w:right w:val="none" w:sz="0" w:space="0" w:color="auto"/>
                          </w:divBdr>
                          <w:divsChild>
                            <w:div w:id="1163593675">
                              <w:marLeft w:val="0"/>
                              <w:marRight w:val="0"/>
                              <w:marTop w:val="0"/>
                              <w:marBottom w:val="0"/>
                              <w:divBdr>
                                <w:top w:val="none" w:sz="0" w:space="0" w:color="auto"/>
                                <w:left w:val="none" w:sz="0" w:space="0" w:color="auto"/>
                                <w:bottom w:val="none" w:sz="0" w:space="0" w:color="auto"/>
                                <w:right w:val="none" w:sz="0" w:space="0" w:color="auto"/>
                              </w:divBdr>
                              <w:divsChild>
                                <w:div w:id="486553392">
                                  <w:marLeft w:val="0"/>
                                  <w:marRight w:val="0"/>
                                  <w:marTop w:val="0"/>
                                  <w:marBottom w:val="0"/>
                                  <w:divBdr>
                                    <w:top w:val="none" w:sz="0" w:space="0" w:color="auto"/>
                                    <w:left w:val="none" w:sz="0" w:space="0" w:color="auto"/>
                                    <w:bottom w:val="none" w:sz="0" w:space="0" w:color="auto"/>
                                    <w:right w:val="none" w:sz="0" w:space="0" w:color="auto"/>
                                  </w:divBdr>
                                  <w:divsChild>
                                    <w:div w:id="1115488460">
                                      <w:marLeft w:val="0"/>
                                      <w:marRight w:val="0"/>
                                      <w:marTop w:val="0"/>
                                      <w:marBottom w:val="0"/>
                                      <w:divBdr>
                                        <w:top w:val="none" w:sz="0" w:space="0" w:color="auto"/>
                                        <w:left w:val="none" w:sz="0" w:space="0" w:color="auto"/>
                                        <w:bottom w:val="none" w:sz="0" w:space="0" w:color="auto"/>
                                        <w:right w:val="none" w:sz="0" w:space="0" w:color="auto"/>
                                      </w:divBdr>
                                      <w:divsChild>
                                        <w:div w:id="1404571370">
                                          <w:marLeft w:val="0"/>
                                          <w:marRight w:val="0"/>
                                          <w:marTop w:val="0"/>
                                          <w:marBottom w:val="0"/>
                                          <w:divBdr>
                                            <w:top w:val="none" w:sz="0" w:space="0" w:color="auto"/>
                                            <w:left w:val="none" w:sz="0" w:space="0" w:color="auto"/>
                                            <w:bottom w:val="none" w:sz="0" w:space="0" w:color="auto"/>
                                            <w:right w:val="none" w:sz="0" w:space="0" w:color="auto"/>
                                          </w:divBdr>
                                          <w:divsChild>
                                            <w:div w:id="1770736908">
                                              <w:marLeft w:val="0"/>
                                              <w:marRight w:val="0"/>
                                              <w:marTop w:val="0"/>
                                              <w:marBottom w:val="180"/>
                                              <w:divBdr>
                                                <w:top w:val="none" w:sz="0" w:space="0" w:color="auto"/>
                                                <w:left w:val="none" w:sz="0" w:space="0" w:color="auto"/>
                                                <w:bottom w:val="none" w:sz="0" w:space="0" w:color="auto"/>
                                                <w:right w:val="none" w:sz="0" w:space="0" w:color="auto"/>
                                              </w:divBdr>
                                              <w:divsChild>
                                                <w:div w:id="1603875479">
                                                  <w:marLeft w:val="0"/>
                                                  <w:marRight w:val="0"/>
                                                  <w:marTop w:val="0"/>
                                                  <w:marBottom w:val="0"/>
                                                  <w:divBdr>
                                                    <w:top w:val="none" w:sz="0" w:space="0" w:color="auto"/>
                                                    <w:left w:val="none" w:sz="0" w:space="0" w:color="auto"/>
                                                    <w:bottom w:val="none" w:sz="0" w:space="0" w:color="auto"/>
                                                    <w:right w:val="none" w:sz="0" w:space="0" w:color="auto"/>
                                                  </w:divBdr>
                                                  <w:divsChild>
                                                    <w:div w:id="1463377048">
                                                      <w:marLeft w:val="0"/>
                                                      <w:marRight w:val="0"/>
                                                      <w:marTop w:val="0"/>
                                                      <w:marBottom w:val="0"/>
                                                      <w:divBdr>
                                                        <w:top w:val="none" w:sz="0" w:space="0" w:color="auto"/>
                                                        <w:left w:val="none" w:sz="0" w:space="0" w:color="auto"/>
                                                        <w:bottom w:val="none" w:sz="0" w:space="0" w:color="auto"/>
                                                        <w:right w:val="none" w:sz="0" w:space="0" w:color="auto"/>
                                                      </w:divBdr>
                                                      <w:divsChild>
                                                        <w:div w:id="583876788">
                                                          <w:marLeft w:val="0"/>
                                                          <w:marRight w:val="0"/>
                                                          <w:marTop w:val="0"/>
                                                          <w:marBottom w:val="0"/>
                                                          <w:divBdr>
                                                            <w:top w:val="none" w:sz="0" w:space="0" w:color="auto"/>
                                                            <w:left w:val="none" w:sz="0" w:space="0" w:color="auto"/>
                                                            <w:bottom w:val="none" w:sz="0" w:space="0" w:color="auto"/>
                                                            <w:right w:val="none" w:sz="0" w:space="0" w:color="auto"/>
                                                          </w:divBdr>
                                                          <w:divsChild>
                                                            <w:div w:id="2052417511">
                                                              <w:marLeft w:val="0"/>
                                                              <w:marRight w:val="0"/>
                                                              <w:marTop w:val="0"/>
                                                              <w:marBottom w:val="0"/>
                                                              <w:divBdr>
                                                                <w:top w:val="none" w:sz="0" w:space="0" w:color="auto"/>
                                                                <w:left w:val="none" w:sz="0" w:space="0" w:color="auto"/>
                                                                <w:bottom w:val="none" w:sz="0" w:space="0" w:color="auto"/>
                                                                <w:right w:val="none" w:sz="0" w:space="0" w:color="auto"/>
                                                              </w:divBdr>
                                                              <w:divsChild>
                                                                <w:div w:id="205531515">
                                                                  <w:marLeft w:val="0"/>
                                                                  <w:marRight w:val="0"/>
                                                                  <w:marTop w:val="0"/>
                                                                  <w:marBottom w:val="0"/>
                                                                  <w:divBdr>
                                                                    <w:top w:val="none" w:sz="0" w:space="0" w:color="auto"/>
                                                                    <w:left w:val="none" w:sz="0" w:space="0" w:color="auto"/>
                                                                    <w:bottom w:val="none" w:sz="0" w:space="0" w:color="auto"/>
                                                                    <w:right w:val="none" w:sz="0" w:space="0" w:color="auto"/>
                                                                  </w:divBdr>
                                                                  <w:divsChild>
                                                                    <w:div w:id="1911649682">
                                                                      <w:marLeft w:val="0"/>
                                                                      <w:marRight w:val="0"/>
                                                                      <w:marTop w:val="0"/>
                                                                      <w:marBottom w:val="0"/>
                                                                      <w:divBdr>
                                                                        <w:top w:val="none" w:sz="0" w:space="0" w:color="auto"/>
                                                                        <w:left w:val="none" w:sz="0" w:space="0" w:color="auto"/>
                                                                        <w:bottom w:val="none" w:sz="0" w:space="0" w:color="auto"/>
                                                                        <w:right w:val="none" w:sz="0" w:space="0" w:color="auto"/>
                                                                      </w:divBdr>
                                                                      <w:divsChild>
                                                                        <w:div w:id="83738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650601">
      <w:bodyDiv w:val="1"/>
      <w:marLeft w:val="0"/>
      <w:marRight w:val="0"/>
      <w:marTop w:val="0"/>
      <w:marBottom w:val="0"/>
      <w:divBdr>
        <w:top w:val="none" w:sz="0" w:space="0" w:color="auto"/>
        <w:left w:val="none" w:sz="0" w:space="0" w:color="auto"/>
        <w:bottom w:val="none" w:sz="0" w:space="0" w:color="auto"/>
        <w:right w:val="none" w:sz="0" w:space="0" w:color="auto"/>
      </w:divBdr>
      <w:divsChild>
        <w:div w:id="1663310047">
          <w:marLeft w:val="0"/>
          <w:marRight w:val="0"/>
          <w:marTop w:val="0"/>
          <w:marBottom w:val="0"/>
          <w:divBdr>
            <w:top w:val="none" w:sz="0" w:space="0" w:color="auto"/>
            <w:left w:val="none" w:sz="0" w:space="0" w:color="auto"/>
            <w:bottom w:val="none" w:sz="0" w:space="0" w:color="auto"/>
            <w:right w:val="none" w:sz="0" w:space="0" w:color="auto"/>
          </w:divBdr>
          <w:divsChild>
            <w:div w:id="553463520">
              <w:marLeft w:val="0"/>
              <w:marRight w:val="0"/>
              <w:marTop w:val="0"/>
              <w:marBottom w:val="0"/>
              <w:divBdr>
                <w:top w:val="none" w:sz="0" w:space="0" w:color="auto"/>
                <w:left w:val="none" w:sz="0" w:space="0" w:color="auto"/>
                <w:bottom w:val="none" w:sz="0" w:space="0" w:color="auto"/>
                <w:right w:val="none" w:sz="0" w:space="0" w:color="auto"/>
              </w:divBdr>
              <w:divsChild>
                <w:div w:id="1353192817">
                  <w:marLeft w:val="0"/>
                  <w:marRight w:val="0"/>
                  <w:marTop w:val="0"/>
                  <w:marBottom w:val="0"/>
                  <w:divBdr>
                    <w:top w:val="none" w:sz="0" w:space="0" w:color="auto"/>
                    <w:left w:val="none" w:sz="0" w:space="0" w:color="auto"/>
                    <w:bottom w:val="none" w:sz="0" w:space="0" w:color="auto"/>
                    <w:right w:val="none" w:sz="0" w:space="0" w:color="auto"/>
                  </w:divBdr>
                  <w:divsChild>
                    <w:div w:id="191916428">
                      <w:marLeft w:val="0"/>
                      <w:marRight w:val="0"/>
                      <w:marTop w:val="300"/>
                      <w:marBottom w:val="450"/>
                      <w:divBdr>
                        <w:top w:val="single" w:sz="6" w:space="0" w:color="DFE5E4"/>
                        <w:left w:val="single" w:sz="6" w:space="0" w:color="DFE5E4"/>
                        <w:bottom w:val="single" w:sz="6" w:space="0" w:color="DFE5E4"/>
                        <w:right w:val="single" w:sz="6" w:space="0" w:color="DFE5E4"/>
                      </w:divBdr>
                      <w:divsChild>
                        <w:div w:id="30304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728621">
      <w:bodyDiv w:val="1"/>
      <w:marLeft w:val="0"/>
      <w:marRight w:val="0"/>
      <w:marTop w:val="0"/>
      <w:marBottom w:val="0"/>
      <w:divBdr>
        <w:top w:val="none" w:sz="0" w:space="0" w:color="auto"/>
        <w:left w:val="none" w:sz="0" w:space="0" w:color="auto"/>
        <w:bottom w:val="none" w:sz="0" w:space="0" w:color="auto"/>
        <w:right w:val="none" w:sz="0" w:space="0" w:color="auto"/>
      </w:divBdr>
      <w:divsChild>
        <w:div w:id="772827061">
          <w:marLeft w:val="0"/>
          <w:marRight w:val="0"/>
          <w:marTop w:val="0"/>
          <w:marBottom w:val="0"/>
          <w:divBdr>
            <w:top w:val="none" w:sz="0" w:space="0" w:color="auto"/>
            <w:left w:val="none" w:sz="0" w:space="0" w:color="auto"/>
            <w:bottom w:val="none" w:sz="0" w:space="0" w:color="auto"/>
            <w:right w:val="none" w:sz="0" w:space="0" w:color="auto"/>
          </w:divBdr>
          <w:divsChild>
            <w:div w:id="2043239165">
              <w:marLeft w:val="0"/>
              <w:marRight w:val="0"/>
              <w:marTop w:val="0"/>
              <w:marBottom w:val="0"/>
              <w:divBdr>
                <w:top w:val="none" w:sz="0" w:space="0" w:color="auto"/>
                <w:left w:val="none" w:sz="0" w:space="0" w:color="auto"/>
                <w:bottom w:val="none" w:sz="0" w:space="0" w:color="auto"/>
                <w:right w:val="none" w:sz="0" w:space="0" w:color="auto"/>
              </w:divBdr>
              <w:divsChild>
                <w:div w:id="1616597708">
                  <w:marLeft w:val="0"/>
                  <w:marRight w:val="0"/>
                  <w:marTop w:val="195"/>
                  <w:marBottom w:val="0"/>
                  <w:divBdr>
                    <w:top w:val="none" w:sz="0" w:space="0" w:color="auto"/>
                    <w:left w:val="none" w:sz="0" w:space="0" w:color="auto"/>
                    <w:bottom w:val="none" w:sz="0" w:space="0" w:color="auto"/>
                    <w:right w:val="none" w:sz="0" w:space="0" w:color="auto"/>
                  </w:divBdr>
                  <w:divsChild>
                    <w:div w:id="1532766360">
                      <w:marLeft w:val="0"/>
                      <w:marRight w:val="0"/>
                      <w:marTop w:val="0"/>
                      <w:marBottom w:val="0"/>
                      <w:divBdr>
                        <w:top w:val="none" w:sz="0" w:space="0" w:color="auto"/>
                        <w:left w:val="none" w:sz="0" w:space="0" w:color="auto"/>
                        <w:bottom w:val="none" w:sz="0" w:space="0" w:color="auto"/>
                        <w:right w:val="none" w:sz="0" w:space="0" w:color="auto"/>
                      </w:divBdr>
                      <w:divsChild>
                        <w:div w:id="2085102827">
                          <w:marLeft w:val="0"/>
                          <w:marRight w:val="0"/>
                          <w:marTop w:val="0"/>
                          <w:marBottom w:val="0"/>
                          <w:divBdr>
                            <w:top w:val="none" w:sz="0" w:space="0" w:color="auto"/>
                            <w:left w:val="none" w:sz="0" w:space="0" w:color="auto"/>
                            <w:bottom w:val="none" w:sz="0" w:space="0" w:color="auto"/>
                            <w:right w:val="none" w:sz="0" w:space="0" w:color="auto"/>
                          </w:divBdr>
                          <w:divsChild>
                            <w:div w:id="2048291818">
                              <w:marLeft w:val="0"/>
                              <w:marRight w:val="0"/>
                              <w:marTop w:val="0"/>
                              <w:marBottom w:val="0"/>
                              <w:divBdr>
                                <w:top w:val="none" w:sz="0" w:space="0" w:color="auto"/>
                                <w:left w:val="none" w:sz="0" w:space="0" w:color="auto"/>
                                <w:bottom w:val="none" w:sz="0" w:space="0" w:color="auto"/>
                                <w:right w:val="none" w:sz="0" w:space="0" w:color="auto"/>
                              </w:divBdr>
                              <w:divsChild>
                                <w:div w:id="2141723373">
                                  <w:marLeft w:val="0"/>
                                  <w:marRight w:val="0"/>
                                  <w:marTop w:val="0"/>
                                  <w:marBottom w:val="0"/>
                                  <w:divBdr>
                                    <w:top w:val="none" w:sz="0" w:space="0" w:color="auto"/>
                                    <w:left w:val="none" w:sz="0" w:space="0" w:color="auto"/>
                                    <w:bottom w:val="none" w:sz="0" w:space="0" w:color="auto"/>
                                    <w:right w:val="none" w:sz="0" w:space="0" w:color="auto"/>
                                  </w:divBdr>
                                  <w:divsChild>
                                    <w:div w:id="1370885337">
                                      <w:marLeft w:val="0"/>
                                      <w:marRight w:val="0"/>
                                      <w:marTop w:val="0"/>
                                      <w:marBottom w:val="0"/>
                                      <w:divBdr>
                                        <w:top w:val="none" w:sz="0" w:space="0" w:color="auto"/>
                                        <w:left w:val="none" w:sz="0" w:space="0" w:color="auto"/>
                                        <w:bottom w:val="none" w:sz="0" w:space="0" w:color="auto"/>
                                        <w:right w:val="none" w:sz="0" w:space="0" w:color="auto"/>
                                      </w:divBdr>
                                      <w:divsChild>
                                        <w:div w:id="199051341">
                                          <w:marLeft w:val="0"/>
                                          <w:marRight w:val="0"/>
                                          <w:marTop w:val="0"/>
                                          <w:marBottom w:val="0"/>
                                          <w:divBdr>
                                            <w:top w:val="none" w:sz="0" w:space="0" w:color="auto"/>
                                            <w:left w:val="none" w:sz="0" w:space="0" w:color="auto"/>
                                            <w:bottom w:val="none" w:sz="0" w:space="0" w:color="auto"/>
                                            <w:right w:val="none" w:sz="0" w:space="0" w:color="auto"/>
                                          </w:divBdr>
                                          <w:divsChild>
                                            <w:div w:id="1256741221">
                                              <w:marLeft w:val="0"/>
                                              <w:marRight w:val="0"/>
                                              <w:marTop w:val="0"/>
                                              <w:marBottom w:val="180"/>
                                              <w:divBdr>
                                                <w:top w:val="none" w:sz="0" w:space="0" w:color="auto"/>
                                                <w:left w:val="none" w:sz="0" w:space="0" w:color="auto"/>
                                                <w:bottom w:val="none" w:sz="0" w:space="0" w:color="auto"/>
                                                <w:right w:val="none" w:sz="0" w:space="0" w:color="auto"/>
                                              </w:divBdr>
                                              <w:divsChild>
                                                <w:div w:id="1434401264">
                                                  <w:marLeft w:val="0"/>
                                                  <w:marRight w:val="0"/>
                                                  <w:marTop w:val="0"/>
                                                  <w:marBottom w:val="0"/>
                                                  <w:divBdr>
                                                    <w:top w:val="none" w:sz="0" w:space="0" w:color="auto"/>
                                                    <w:left w:val="none" w:sz="0" w:space="0" w:color="auto"/>
                                                    <w:bottom w:val="none" w:sz="0" w:space="0" w:color="auto"/>
                                                    <w:right w:val="none" w:sz="0" w:space="0" w:color="auto"/>
                                                  </w:divBdr>
                                                  <w:divsChild>
                                                    <w:div w:id="990520161">
                                                      <w:marLeft w:val="0"/>
                                                      <w:marRight w:val="0"/>
                                                      <w:marTop w:val="0"/>
                                                      <w:marBottom w:val="0"/>
                                                      <w:divBdr>
                                                        <w:top w:val="none" w:sz="0" w:space="0" w:color="auto"/>
                                                        <w:left w:val="none" w:sz="0" w:space="0" w:color="auto"/>
                                                        <w:bottom w:val="none" w:sz="0" w:space="0" w:color="auto"/>
                                                        <w:right w:val="none" w:sz="0" w:space="0" w:color="auto"/>
                                                      </w:divBdr>
                                                      <w:divsChild>
                                                        <w:div w:id="1578897434">
                                                          <w:marLeft w:val="0"/>
                                                          <w:marRight w:val="0"/>
                                                          <w:marTop w:val="0"/>
                                                          <w:marBottom w:val="0"/>
                                                          <w:divBdr>
                                                            <w:top w:val="none" w:sz="0" w:space="0" w:color="auto"/>
                                                            <w:left w:val="none" w:sz="0" w:space="0" w:color="auto"/>
                                                            <w:bottom w:val="none" w:sz="0" w:space="0" w:color="auto"/>
                                                            <w:right w:val="none" w:sz="0" w:space="0" w:color="auto"/>
                                                          </w:divBdr>
                                                          <w:divsChild>
                                                            <w:div w:id="322397290">
                                                              <w:marLeft w:val="0"/>
                                                              <w:marRight w:val="0"/>
                                                              <w:marTop w:val="0"/>
                                                              <w:marBottom w:val="0"/>
                                                              <w:divBdr>
                                                                <w:top w:val="none" w:sz="0" w:space="0" w:color="auto"/>
                                                                <w:left w:val="none" w:sz="0" w:space="0" w:color="auto"/>
                                                                <w:bottom w:val="none" w:sz="0" w:space="0" w:color="auto"/>
                                                                <w:right w:val="none" w:sz="0" w:space="0" w:color="auto"/>
                                                              </w:divBdr>
                                                              <w:divsChild>
                                                                <w:div w:id="1961300283">
                                                                  <w:marLeft w:val="0"/>
                                                                  <w:marRight w:val="0"/>
                                                                  <w:marTop w:val="0"/>
                                                                  <w:marBottom w:val="0"/>
                                                                  <w:divBdr>
                                                                    <w:top w:val="none" w:sz="0" w:space="0" w:color="auto"/>
                                                                    <w:left w:val="none" w:sz="0" w:space="0" w:color="auto"/>
                                                                    <w:bottom w:val="none" w:sz="0" w:space="0" w:color="auto"/>
                                                                    <w:right w:val="none" w:sz="0" w:space="0" w:color="auto"/>
                                                                  </w:divBdr>
                                                                  <w:divsChild>
                                                                    <w:div w:id="672680047">
                                                                      <w:marLeft w:val="0"/>
                                                                      <w:marRight w:val="0"/>
                                                                      <w:marTop w:val="0"/>
                                                                      <w:marBottom w:val="0"/>
                                                                      <w:divBdr>
                                                                        <w:top w:val="none" w:sz="0" w:space="0" w:color="auto"/>
                                                                        <w:left w:val="none" w:sz="0" w:space="0" w:color="auto"/>
                                                                        <w:bottom w:val="none" w:sz="0" w:space="0" w:color="auto"/>
                                                                        <w:right w:val="none" w:sz="0" w:space="0" w:color="auto"/>
                                                                      </w:divBdr>
                                                                      <w:divsChild>
                                                                        <w:div w:id="58438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hyperlink" Target="http://en.wikipedia.org/wiki/Paris_Peace_Conference,_1919" TargetMode="External"/><Relationship Id="rId21" Type="http://schemas.openxmlformats.org/officeDocument/2006/relationships/hyperlink" Target="http://www.ciarahyland.com" TargetMode="External"/><Relationship Id="rId34" Type="http://schemas.openxmlformats.org/officeDocument/2006/relationships/hyperlink" Target="http://en.wikipedia.org/wiki/Friends_of_Irish_Freedom" TargetMode="External"/><Relationship Id="rId42" Type="http://schemas.openxmlformats.org/officeDocument/2006/relationships/hyperlink" Target="http://www.google.ie/url?sa=i&amp;source=images&amp;cd=&amp;cad=rja&amp;uact=8&amp;ved=0CAgQjRw&amp;url=http://www.jamesadam.ie/53833/DE-VALERA-Eamon-A-rare-photograph-of-Eamon-De-Valera-in-America-Included-in-the-photo-are-Diarmuid-Lynch-Justice-Hendricks-J-W-Goff-Judge-Daniel-Cohalan-De-Valera-John-Devoy-and-Justice-Gavigan?ipp=All&amp;keyword=&amp;view=lot_detail&amp;ei=xD02Vc-TM-aC7gbV14Eg&amp;psig=AFQjCNH9ja9ASsGvfdALv_eWoNutAKE7Cw&amp;ust=1429704516919491" TargetMode="External"/><Relationship Id="rId47" Type="http://schemas.openxmlformats.org/officeDocument/2006/relationships/image" Target="media/image18.jpeg"/><Relationship Id="rId50" Type="http://schemas.openxmlformats.org/officeDocument/2006/relationships/hyperlink" Target="http://en.wikipedia.org/wiki/Easter_Rising" TargetMode="External"/><Relationship Id="rId55" Type="http://schemas.openxmlformats.org/officeDocument/2006/relationships/image" Target="media/image21.pn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hyperlink" Target="http://en.wikipedia.org/wiki/John_Devoy" TargetMode="External"/><Relationship Id="rId41" Type="http://schemas.openxmlformats.org/officeDocument/2006/relationships/hyperlink" Target="http://en.wikipedia.org/wiki/Joseph_McGarrity" TargetMode="External"/><Relationship Id="rId54" Type="http://schemas.openxmlformats.org/officeDocument/2006/relationships/hyperlink" Target="http://www.census.nationalarchives.ie/" TargetMode="External"/><Relationship Id="rId62"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hyperlink" Target="http://www.google.ie/url?sa=i&amp;source=images&amp;cd=&amp;cad=rja&amp;uact=8&amp;ved=0CAgQjRw&amp;url=http://www.icollector.com/1916-Diarmuid-and-Michael-Lynch-photographs_i11187851&amp;ei=L1EuVfG-DoawsAGC7oLoBA&amp;psig=AFQjCNG386HI-XYTqu08I7PgOxlDuTO6GA&amp;ust=1429185199299653" TargetMode="External"/><Relationship Id="rId11" Type="http://schemas.openxmlformats.org/officeDocument/2006/relationships/hyperlink" Target="http://www.google.ie/url?sa=i&amp;rct=j&amp;q=&amp;esrc=s&amp;frm=1&amp;source=images&amp;cd=&amp;cad=rja&amp;uact=8&amp;ved=0CAcQjRw&amp;url=http://www.iiofpitt.org/UserFiles/File/Common%20Ground%20April%202011/Common%20Ground%20April.htm&amp;ei=n142VczlJu6t7AbojICoAw&amp;psig=AFQjCNFyA9IUnIJM-6LWxAaNKrmX2VHmvA&amp;ust=1429712796943331" TargetMode="External"/><Relationship Id="rId24" Type="http://schemas.openxmlformats.org/officeDocument/2006/relationships/image" Target="media/image13.jpeg"/><Relationship Id="rId32" Type="http://schemas.openxmlformats.org/officeDocument/2006/relationships/hyperlink" Target="http://en.wikipedia.org/wiki/Roger_Casement" TargetMode="External"/><Relationship Id="rId37" Type="http://schemas.openxmlformats.org/officeDocument/2006/relationships/hyperlink" Target="http://en.wikipedia.org/wiki/Irish_Republic" TargetMode="External"/><Relationship Id="rId40" Type="http://schemas.openxmlformats.org/officeDocument/2006/relationships/hyperlink" Target="http://en.wikipedia.org/wiki/%C3%89amon_de_Valera" TargetMode="External"/><Relationship Id="rId45" Type="http://schemas.openxmlformats.org/officeDocument/2006/relationships/hyperlink" Target="http://www.mercierpress.ie/irish-books/diarmuid_lynch_a_forgotten_irish_patriot/" TargetMode="External"/><Relationship Id="rId53" Type="http://schemas.openxmlformats.org/officeDocument/2006/relationships/image" Target="media/image20.png"/><Relationship Id="rId58" Type="http://schemas.openxmlformats.org/officeDocument/2006/relationships/image" Target="media/image23.pn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en.wikipedia.org/wiki/New_York" TargetMode="External"/><Relationship Id="rId36" Type="http://schemas.openxmlformats.org/officeDocument/2006/relationships/hyperlink" Target="http://en.wikipedia.org/wiki/League_of_Nations" TargetMode="External"/><Relationship Id="rId49" Type="http://schemas.openxmlformats.org/officeDocument/2006/relationships/hyperlink" Target="http://en.wikipedia.org/wiki/Republican_Party_(Ireland)" TargetMode="External"/><Relationship Id="rId57" Type="http://schemas.openxmlformats.org/officeDocument/2006/relationships/image" Target="media/image22.png"/><Relationship Id="rId61" Type="http://schemas.openxmlformats.org/officeDocument/2006/relationships/hyperlink" Target="http://www.glasnevintrust.ie/"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en.wikipedia.org/wiki/Easter_Rising" TargetMode="External"/><Relationship Id="rId44" Type="http://schemas.openxmlformats.org/officeDocument/2006/relationships/image" Target="media/image17.jpeg"/><Relationship Id="rId52" Type="http://schemas.openxmlformats.org/officeDocument/2006/relationships/hyperlink" Target="http://www.decadeofcentenaries.com/" TargetMode="External"/><Relationship Id="rId60"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www.google.ie/url?sa=i&amp;source=images&amp;cd=&amp;cad=rja&amp;uact=8&amp;ved=0CAgQjRw&amp;url=http://www.123rf.com/photo_16896664_ireland-eire--circa-1966-a-stamp-printed-in-ireland-shows-patrick-henry-pearse-1879-1916--50th-anniv.html&amp;ei=J2A2VdKmI6ip7Ab-3wE&amp;psig=AFQjCNGbx8vFLsUiZJRA9oFHpmcyuAS30A&amp;ust=1429713319659753" TargetMode="External"/><Relationship Id="rId14" Type="http://schemas.openxmlformats.org/officeDocument/2006/relationships/hyperlink" Target="http://www.google.ie/url?sa=i&amp;rct=j&amp;q=&amp;esrc=s&amp;frm=1&amp;source=images&amp;cd=&amp;cad=rja&amp;uact=8&amp;ved=0CAcQjRw&amp;url=http://www.centenarymayo.ie/?page_id=1939&amp;ei=YE4uVffeA5KOaJjGgYAG&amp;bvm=bv.90790515,d.ZGU&amp;psig=AFQjCNHhzr0gwiKzmI6fvUqpLPHnZei9Bg&amp;ust=1429184456564544" TargetMode="External"/><Relationship Id="rId22" Type="http://schemas.openxmlformats.org/officeDocument/2006/relationships/hyperlink" Target="http://www.google.ie/url?sa=i&amp;rct=j&amp;q=&amp;esrc=s&amp;frm=1&amp;source=images&amp;cd=&amp;cad=rja&amp;uact=8&amp;ved=0CAcQjRw&amp;url=http://www.youtube.com/watch?v=R90DjvhSE4w&amp;ei=VtA4VdXNGuOv7Aa734CYBg&amp;bvm=bv.91427555,d.ZGU&amp;psig=AFQjCNHdSnhYyirrMjbCR94ruW24lHxKug&amp;ust=1429873072313957" TargetMode="External"/><Relationship Id="rId27" Type="http://schemas.openxmlformats.org/officeDocument/2006/relationships/image" Target="media/image15.emf"/><Relationship Id="rId30" Type="http://schemas.openxmlformats.org/officeDocument/2006/relationships/hyperlink" Target="http://en.wikipedia.org/wiki/Clan_na_Gael" TargetMode="External"/><Relationship Id="rId35" Type="http://schemas.openxmlformats.org/officeDocument/2006/relationships/hyperlink" Target="http://en.wikipedia.org/wiki/Woodrow_Wilson" TargetMode="External"/><Relationship Id="rId43" Type="http://schemas.openxmlformats.org/officeDocument/2006/relationships/image" Target="media/image16.jpeg"/><Relationship Id="rId48" Type="http://schemas.openxmlformats.org/officeDocument/2006/relationships/image" Target="media/image19.jpeg"/><Relationship Id="rId56" Type="http://schemas.openxmlformats.org/officeDocument/2006/relationships/hyperlink" Target="http://www.militaryarchives.ie/en/home/" TargetMode="External"/><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en.wikipedia.org/wiki/Diarmuid_Lynch"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Ireland.ie" TargetMode="External"/><Relationship Id="rId25" Type="http://schemas.openxmlformats.org/officeDocument/2006/relationships/hyperlink" Target="http://www.google.ie/url?sa=i&amp;rct=j&amp;q=&amp;esrc=s&amp;frm=1&amp;source=images&amp;cd=&amp;cad=rja&amp;uact=8&amp;ved=0CAcQjRw&amp;url=http://www.icollector.com/1916-Diarmuid-and-Michael-Lynch-photographs_i11187851&amp;ei=LXQuVaTNINfbavyXgMgI&amp;bvm=bv.90790515,d.ZGU&amp;psig=AFQjCNH3TK9Lgs3b8QCxIPvIfbejwsgtIg&amp;ust=1429194140818069" TargetMode="External"/><Relationship Id="rId33" Type="http://schemas.openxmlformats.org/officeDocument/2006/relationships/hyperlink" Target="http://en.wikipedia.org/wiki/Irish_Race_Convention" TargetMode="External"/><Relationship Id="rId38" Type="http://schemas.openxmlformats.org/officeDocument/2006/relationships/hyperlink" Target="http://en.wikipedia.org/wiki/Self-determination" TargetMode="External"/><Relationship Id="rId46" Type="http://schemas.openxmlformats.org/officeDocument/2006/relationships/hyperlink" Target="http://www.google.ie/imgres?imgurl=http://icons.iconarchive.com/icons/marcus-roberto/google-play/512/Google-Calendar-icon.png&amp;imgrefurl=http://www.iconarchive.com/show/google-play-icons-by-marcus-roberto/Google-Calendar-icon.html&amp;h=512&amp;w=512&amp;tbnid=3wWE1QhCTYsfGM:&amp;zoom=1&amp;docid=5vCoYGns18XxuM&amp;ei=y9Y4VZeoM6qt7AbKx4CwDw&amp;tbm=isch&amp;ved=0CFMQMygYMBg" TargetMode="External"/><Relationship Id="rId59" Type="http://schemas.openxmlformats.org/officeDocument/2006/relationships/hyperlink" Target="http://www.nli.ie/1916/1916_mai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chr\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2</TotalTime>
  <Pages>4</Pages>
  <Words>2</Words>
  <Characters>100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An Post</Company>
  <LinksUpToDate>false</LinksUpToDate>
  <CharactersWithSpaces>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Ruairi Lynch</dc:creator>
  <cp:lastModifiedBy>Ruairi Lynch</cp:lastModifiedBy>
  <cp:revision>2</cp:revision>
  <cp:lastPrinted>2015-04-23T11:45:00Z</cp:lastPrinted>
  <dcterms:created xsi:type="dcterms:W3CDTF">2015-08-31T16:18:00Z</dcterms:created>
  <dcterms:modified xsi:type="dcterms:W3CDTF">2015-08-31T16:18:00Z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TC060873721033</vt:lpwstr>
  </property>
</Properties>
</file>